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31" w:rsidRPr="00443FDC" w:rsidRDefault="00857E31" w:rsidP="00857E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Протокол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3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05.2026 г.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 xml:space="preserve">Днес,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20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.05.2026 г. от 17:30 ч., в сградата на Общински център за култура и младежки дейности, гр. Кърджали, ул. „Отец Паисий“ № 3, ет. 2, стая 19, се проведе заседание на Общинската избирателна комисия – Кърджали/ОИК-Кърджали/назначена с Решение на Централната избирателна комисия № 2048-МИ/28.08.2023 г., </w:t>
      </w: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857E31" w:rsidRPr="00443FDC" w:rsidRDefault="00857E31" w:rsidP="00857E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57E31" w:rsidRPr="00443FDC" w:rsidRDefault="00857E31" w:rsidP="00857E3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</w:t>
      </w:r>
      <w:r w:rsidR="00DD3A2E">
        <w:rPr>
          <w:rFonts w:ascii="Times New Roman" w:hAnsi="Times New Roman" w:cs="Times New Roman"/>
          <w:sz w:val="24"/>
          <w:szCs w:val="24"/>
          <w:lang w:val="bg-BG"/>
        </w:rPr>
        <w:t>8 члена</w:t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 xml:space="preserve"> на ОИК-Кърджали, поради което на основание чл. 85 от Изборния кодекс, е налице изискуемият кворум за провеждане на заседанието. Председателят Осман Алиев откри заседанието и предложи следния </w:t>
      </w:r>
    </w:p>
    <w:p w:rsidR="00857E31" w:rsidRPr="00443FDC" w:rsidRDefault="00857E31" w:rsidP="00857E31">
      <w:pPr>
        <w:spacing w:after="0" w:line="240" w:lineRule="auto"/>
        <w:ind w:right="-3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57E31" w:rsidRPr="00443FDC" w:rsidRDefault="00857E31" w:rsidP="00857E3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57E31" w:rsidRPr="00443FDC" w:rsidRDefault="00857E31" w:rsidP="00857E3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57E31" w:rsidRPr="00443FDC" w:rsidRDefault="00857E31" w:rsidP="00857E3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57E31" w:rsidRPr="00443FDC" w:rsidRDefault="00857E31" w:rsidP="00857E31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443FDC">
        <w:rPr>
          <w:rFonts w:ascii="Times New Roman" w:hAnsi="Times New Roman" w:cs="Times New Roman"/>
          <w:b/>
          <w:sz w:val="24"/>
          <w:szCs w:val="24"/>
        </w:rPr>
        <w:lastRenderedPageBreak/>
        <w:t>Дневен</w:t>
      </w:r>
      <w:proofErr w:type="spellEnd"/>
      <w:r w:rsidRPr="00443F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3FDC">
        <w:rPr>
          <w:rFonts w:ascii="Times New Roman" w:hAnsi="Times New Roman" w:cs="Times New Roman"/>
          <w:b/>
          <w:sz w:val="24"/>
          <w:szCs w:val="24"/>
        </w:rPr>
        <w:t>ред</w:t>
      </w:r>
      <w:proofErr w:type="spellEnd"/>
      <w:r w:rsidRPr="00443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E31" w:rsidRPr="00443FDC" w:rsidRDefault="00857E31" w:rsidP="00857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857E31" w:rsidRPr="00443FDC" w:rsidTr="0016118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31" w:rsidRPr="00443FDC" w:rsidRDefault="00857E31" w:rsidP="00161183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31" w:rsidRPr="00443FDC" w:rsidRDefault="00857E31" w:rsidP="001611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 w:rsidRPr="00443F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31" w:rsidRPr="00443FDC" w:rsidRDefault="00857E31" w:rsidP="001611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proofErr w:type="spellEnd"/>
            <w:r w:rsidRPr="00443FDC">
              <w:rPr>
                <w:rFonts w:ascii="Times New Roman" w:hAnsi="Times New Roman" w:cs="Times New Roman"/>
                <w:sz w:val="24"/>
                <w:szCs w:val="24"/>
              </w:rPr>
              <w:t xml:space="preserve">  ОИК</w:t>
            </w:r>
          </w:p>
        </w:tc>
      </w:tr>
      <w:tr w:rsidR="00857E31" w:rsidRPr="00443FDC" w:rsidTr="0016118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31" w:rsidRPr="00443FDC" w:rsidRDefault="00857E31" w:rsidP="00161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857E31" w:rsidRDefault="00857E31" w:rsidP="00161183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поредните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номера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бюлетината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местните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коалиции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независими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кандидати</w:t>
            </w:r>
            <w:proofErr w:type="spellEnd"/>
            <w:r w:rsidRPr="00857E3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E31" w:rsidRPr="00443FDC" w:rsidRDefault="00857E31" w:rsidP="00161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ОА</w:t>
            </w:r>
          </w:p>
        </w:tc>
      </w:tr>
      <w:tr w:rsidR="00857E31" w:rsidRPr="00443FDC" w:rsidTr="0016118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443FDC" w:rsidRDefault="00857E31" w:rsidP="00161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344E19" w:rsidRDefault="00344E19" w:rsidP="00857E31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857E31" w:rsidRDefault="00857E31" w:rsidP="00161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ОА</w:t>
            </w:r>
          </w:p>
        </w:tc>
      </w:tr>
      <w:tr w:rsidR="00857E31" w:rsidRPr="00443FDC" w:rsidTr="00161183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443FDC" w:rsidRDefault="00857E31" w:rsidP="001611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43FD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857E31" w:rsidRDefault="00857E31" w:rsidP="00857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31" w:rsidRPr="00443FDC" w:rsidRDefault="00857E31" w:rsidP="00344E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57E31" w:rsidRPr="00443FDC" w:rsidRDefault="00857E31" w:rsidP="00857E3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57E31" w:rsidRPr="00443FDC" w:rsidRDefault="00857E31" w:rsidP="00857E3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ОИК-Кърджали единодушно приеха предложения дневен ред.</w:t>
      </w:r>
    </w:p>
    <w:p w:rsidR="00857E31" w:rsidRPr="00443FDC" w:rsidRDefault="00857E31" w:rsidP="00857E31">
      <w:pPr>
        <w:rPr>
          <w:rFonts w:ascii="Times New Roman" w:hAnsi="Times New Roman" w:cs="Times New Roman"/>
          <w:sz w:val="24"/>
          <w:szCs w:val="24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</w:p>
    <w:p w:rsidR="00857E31" w:rsidRPr="00443FDC" w:rsidRDefault="00857E31" w:rsidP="00857E31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sz w:val="24"/>
          <w:szCs w:val="24"/>
        </w:rPr>
        <w:tab/>
      </w:r>
      <w:r w:rsidRPr="00443FDC">
        <w:rPr>
          <w:rFonts w:ascii="Times New Roman" w:hAnsi="Times New Roman" w:cs="Times New Roman"/>
          <w:sz w:val="24"/>
          <w:szCs w:val="24"/>
          <w:lang w:val="bg-BG"/>
        </w:rPr>
        <w:t>По така обявеният от председателя на ОИК – Кърджали Осман Алиев дневен ред и след направените разисквания комисията прие следните решения:</w:t>
      </w:r>
    </w:p>
    <w:p w:rsidR="00857E31" w:rsidRPr="00443FDC" w:rsidRDefault="00857E31" w:rsidP="00857E3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57E31" w:rsidRPr="00443FDC" w:rsidRDefault="00857E31" w:rsidP="00857E3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43FDC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344E19" w:rsidRPr="00CD5B00" w:rsidRDefault="00344E19" w:rsidP="00344E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252</w:t>
      </w: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20.05.2026г.</w:t>
      </w:r>
      <w:proofErr w:type="gramEnd"/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гласуване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2026 г.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423,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 и 2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разпоредба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комитети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следват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поредността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местната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изписва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номерът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оставя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празен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регистрирала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листа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съответния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изборен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район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гореизложеното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т.1</w:t>
      </w:r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чл.423,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№4887-МИ/15.05.2026г.</w:t>
      </w:r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proofErr w:type="gram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44E19" w:rsidRPr="00CD5B00" w:rsidRDefault="00344E19" w:rsidP="00344E1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5B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44E19" w:rsidRDefault="00344E19" w:rsidP="00344E19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F2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поредния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 (№9)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„ДПС“,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кметство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2026г.;</w:t>
      </w:r>
    </w:p>
    <w:p w:rsidR="00344E19" w:rsidRPr="002F2C86" w:rsidRDefault="00344E19" w:rsidP="00344E19">
      <w:pPr>
        <w:pStyle w:val="a7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Решенията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може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оспорват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Осман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Тунджеров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Алиев</w:t>
      </w:r>
      <w:proofErr w:type="spellEnd"/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344E19" w:rsidRPr="00CD5B00" w:rsidRDefault="00344E19" w:rsidP="00344E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Леман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Лютви</w:t>
      </w:r>
      <w:proofErr w:type="spellEnd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CD5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Мехмедали</w:t>
      </w:r>
      <w:proofErr w:type="spellEnd"/>
    </w:p>
    <w:p w:rsidR="00857E31" w:rsidRPr="00443FDC" w:rsidRDefault="00857E31" w:rsidP="00857E3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57E31" w:rsidRPr="00443FDC" w:rsidRDefault="00857E31" w:rsidP="00857E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bg-BG"/>
        </w:rPr>
      </w:pPr>
    </w:p>
    <w:p w:rsidR="00857E31" w:rsidRPr="00443FDC" w:rsidRDefault="00857E31" w:rsidP="00857E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Гласували: </w:t>
      </w:r>
      <w:r w:rsidR="00DD3A2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8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857E31" w:rsidRPr="00443FDC" w:rsidRDefault="00DD3A2E" w:rsidP="00857E31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8</w:t>
      </w:r>
    </w:p>
    <w:p w:rsidR="00857E31" w:rsidRPr="00443FDC" w:rsidRDefault="00857E31" w:rsidP="00857E31">
      <w:pPr>
        <w:pStyle w:val="a7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857E31" w:rsidRPr="00443FDC" w:rsidRDefault="00857E31" w:rsidP="00857E31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Осман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Тунджеров</w:t>
            </w:r>
            <w:proofErr w:type="spellEnd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Алиев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DD3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DD3A2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Ангел Георгиев </w:t>
            </w:r>
            <w:proofErr w:type="spellStart"/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443FD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Емилия Белева Владева - 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За</w:t>
            </w:r>
          </w:p>
        </w:tc>
      </w:tr>
      <w:tr w:rsidR="00857E31" w:rsidRPr="00443FDC" w:rsidTr="00161183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57E31" w:rsidRPr="00443FDC" w:rsidRDefault="00857E31" w:rsidP="001611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</w:tr>
    </w:tbl>
    <w:p w:rsidR="00857E31" w:rsidRPr="00443FDC" w:rsidRDefault="00857E31" w:rsidP="00857E31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pStyle w:val="a7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857E31" w:rsidRPr="00443FDC" w:rsidRDefault="00857E31" w:rsidP="00857E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857E31" w:rsidRPr="00443FDC" w:rsidRDefault="00857E31" w:rsidP="00857E31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857E31" w:rsidRPr="00443FDC" w:rsidRDefault="00857E31" w:rsidP="00857E31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ОСМАН АЛИЕВ</w:t>
      </w:r>
      <w:r w:rsidRPr="00443F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ЛЕМАН МЕХМЕДАЛИ</w:t>
      </w:r>
    </w:p>
    <w:p w:rsidR="00965600" w:rsidRDefault="00965600"/>
    <w:sectPr w:rsidR="009656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1BC" w:rsidRDefault="00CF41BC" w:rsidP="00857E31">
      <w:pPr>
        <w:spacing w:after="0" w:line="240" w:lineRule="auto"/>
      </w:pPr>
      <w:r>
        <w:separator/>
      </w:r>
    </w:p>
  </w:endnote>
  <w:endnote w:type="continuationSeparator" w:id="0">
    <w:p w:rsidR="00CF41BC" w:rsidRDefault="00CF41BC" w:rsidP="0085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1BC" w:rsidRDefault="00CF41BC" w:rsidP="00857E31">
      <w:pPr>
        <w:spacing w:after="0" w:line="240" w:lineRule="auto"/>
      </w:pPr>
      <w:r>
        <w:separator/>
      </w:r>
    </w:p>
  </w:footnote>
  <w:footnote w:type="continuationSeparator" w:id="0">
    <w:p w:rsidR="00CF41BC" w:rsidRDefault="00CF41BC" w:rsidP="00857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31" w:rsidRPr="00B97821" w:rsidRDefault="00857E31" w:rsidP="00857E3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</w:pPr>
    <w:r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ОБЩИНСКА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 xml:space="preserve"> ИЗБИРАТЕЛНА КОМИСИЯ </w:t>
    </w:r>
    <w:r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Pr="00B97821">
      <w:rPr>
        <w:rFonts w:ascii="Helvetica" w:eastAsia="Times New Roman" w:hAnsi="Helvetica" w:cs="Helvetica"/>
        <w:b/>
        <w:color w:val="333333"/>
        <w:sz w:val="24"/>
        <w:szCs w:val="24"/>
        <w:lang w:eastAsia="en-GB"/>
      </w:rPr>
      <w:t>КЪРДЖАЛИ</w:t>
    </w:r>
  </w:p>
  <w:p w:rsidR="00857E31" w:rsidRPr="00B97821" w:rsidRDefault="00857E31" w:rsidP="00857E3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</w:rPr>
      <w:t xml:space="preserve">гр. Кърджали, тел.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  <w:p w:rsidR="00857E31" w:rsidRDefault="00857E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62F66"/>
    <w:multiLevelType w:val="multilevel"/>
    <w:tmpl w:val="1692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852AC"/>
    <w:multiLevelType w:val="multilevel"/>
    <w:tmpl w:val="BB5A1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6D0"/>
    <w:rsid w:val="00344E19"/>
    <w:rsid w:val="00857E31"/>
    <w:rsid w:val="00965600"/>
    <w:rsid w:val="00CF41BC"/>
    <w:rsid w:val="00DD3A2E"/>
    <w:rsid w:val="00DF3CF0"/>
    <w:rsid w:val="00F3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3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57E31"/>
  </w:style>
  <w:style w:type="paragraph" w:styleId="a5">
    <w:name w:val="footer"/>
    <w:basedOn w:val="a"/>
    <w:link w:val="a6"/>
    <w:uiPriority w:val="99"/>
    <w:unhideWhenUsed/>
    <w:rsid w:val="008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57E31"/>
  </w:style>
  <w:style w:type="paragraph" w:styleId="a7">
    <w:name w:val="List Paragraph"/>
    <w:basedOn w:val="a"/>
    <w:uiPriority w:val="34"/>
    <w:qFormat/>
    <w:rsid w:val="00857E31"/>
    <w:pPr>
      <w:ind w:left="720"/>
      <w:contextualSpacing/>
    </w:pPr>
  </w:style>
  <w:style w:type="paragraph" w:customStyle="1" w:styleId="resh-title">
    <w:name w:val="resh-title"/>
    <w:basedOn w:val="a"/>
    <w:rsid w:val="0085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8">
    <w:name w:val="Normal (Web)"/>
    <w:basedOn w:val="a"/>
    <w:uiPriority w:val="99"/>
    <w:unhideWhenUsed/>
    <w:rsid w:val="0085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Strong"/>
    <w:basedOn w:val="a0"/>
    <w:uiPriority w:val="22"/>
    <w:qFormat/>
    <w:rsid w:val="00857E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31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57E31"/>
  </w:style>
  <w:style w:type="paragraph" w:styleId="a5">
    <w:name w:val="footer"/>
    <w:basedOn w:val="a"/>
    <w:link w:val="a6"/>
    <w:uiPriority w:val="99"/>
    <w:unhideWhenUsed/>
    <w:rsid w:val="0085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57E31"/>
  </w:style>
  <w:style w:type="paragraph" w:styleId="a7">
    <w:name w:val="List Paragraph"/>
    <w:basedOn w:val="a"/>
    <w:uiPriority w:val="34"/>
    <w:qFormat/>
    <w:rsid w:val="00857E31"/>
    <w:pPr>
      <w:ind w:left="720"/>
      <w:contextualSpacing/>
    </w:pPr>
  </w:style>
  <w:style w:type="paragraph" w:customStyle="1" w:styleId="resh-title">
    <w:name w:val="resh-title"/>
    <w:basedOn w:val="a"/>
    <w:rsid w:val="0085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8">
    <w:name w:val="Normal (Web)"/>
    <w:basedOn w:val="a"/>
    <w:uiPriority w:val="99"/>
    <w:unhideWhenUsed/>
    <w:rsid w:val="0085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9">
    <w:name w:val="Strong"/>
    <w:basedOn w:val="a0"/>
    <w:uiPriority w:val="22"/>
    <w:qFormat/>
    <w:rsid w:val="00857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2026-05-20T15:17:00Z</cp:lastPrinted>
  <dcterms:created xsi:type="dcterms:W3CDTF">2026-05-20T13:39:00Z</dcterms:created>
  <dcterms:modified xsi:type="dcterms:W3CDTF">2026-05-20T15:23:00Z</dcterms:modified>
</cp:coreProperties>
</file>