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443FDC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31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  <w:r w:rsidR="00DF10CC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443FDC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443FDC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Кърджали, ул. „Отец Паисий“ № 3, ет. 2, стая 19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:rsidR="00B97821" w:rsidRPr="00443FDC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C011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9E714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Pr="00443FDC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443FDC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="00861060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ОИК-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443FDC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от Изборния кодекс, е налице изискуемият кворум за провеждане на заседанието. 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C11501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>Осман Алиев</w:t>
      </w:r>
      <w:r w:rsidR="00DB1C80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84FCB" w:rsidRPr="00443FDC" w:rsidRDefault="00D84FCB" w:rsidP="00C11501">
      <w:pPr>
        <w:spacing w:after="0" w:line="240" w:lineRule="auto"/>
        <w:ind w:right="-3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FCB" w:rsidRPr="00443FDC" w:rsidRDefault="00D84FCB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633" w:rsidRPr="00443FDC" w:rsidRDefault="00DC1633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633" w:rsidRPr="00443FDC" w:rsidRDefault="00DC1633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20E1" w:rsidRPr="00443FDC" w:rsidRDefault="00C96A6B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443FDC">
        <w:rPr>
          <w:rFonts w:ascii="Times New Roman" w:hAnsi="Times New Roman" w:cs="Times New Roman"/>
          <w:b/>
          <w:sz w:val="24"/>
          <w:szCs w:val="24"/>
        </w:rPr>
        <w:t>Дневен</w:t>
      </w:r>
      <w:proofErr w:type="spellEnd"/>
      <w:r w:rsidRPr="0044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3FDC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r w:rsidRPr="00443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FCB" w:rsidRPr="00443FDC" w:rsidRDefault="00D84FCB" w:rsidP="00D84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C11501" w:rsidRPr="00443FD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443FDC" w:rsidRDefault="00C11501" w:rsidP="0081430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443FDC" w:rsidRDefault="00C11501" w:rsidP="0081430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443FDC" w:rsidRDefault="00C11501" w:rsidP="0081430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</w:rPr>
              <w:t xml:space="preserve">  ОИК</w:t>
            </w:r>
          </w:p>
        </w:tc>
      </w:tr>
      <w:tr w:rsidR="00C11501" w:rsidRPr="00443FD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443FDC" w:rsidRDefault="00C11501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443FDC" w:rsidP="008143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Прекратяване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пълномощията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съветник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следващ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избран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листата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„ДВИЖЕНИЕ ЗА ПРАВА И СВОБОДИ“.</w:t>
            </w:r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443FDC" w:rsidRDefault="00443FDC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ВГ</w:t>
            </w:r>
          </w:p>
        </w:tc>
      </w:tr>
      <w:tr w:rsidR="00C11501" w:rsidRPr="00443FD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C11501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C" w:rsidRPr="00443FDC" w:rsidRDefault="00443FDC" w:rsidP="00443FDC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Регистрация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ПП ГЕРБ в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частичните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избори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14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юни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2026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кмет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кметство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с.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Долище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община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Кърджали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във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връзка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произвеждането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14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юни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2026 г.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частични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местни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избори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Долище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общ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Кърджали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C11501" w:rsidRPr="00443FDC" w:rsidRDefault="00C11501" w:rsidP="008143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C11501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443FDC" w:rsidRPr="00443FD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C" w:rsidRPr="00443FDC" w:rsidRDefault="00443FDC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C" w:rsidRPr="00443FDC" w:rsidRDefault="00443FDC" w:rsidP="0044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Регистрация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ПП ДВИЖЕНИЕ ЗА ПРАВА И СВОБОДИ в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частичните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избори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14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юни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2026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кмет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кметство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с.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Долище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община</w:t>
            </w:r>
            <w:proofErr w:type="spellEnd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Кърджали.</w:t>
            </w:r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във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връзка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провеждането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14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юни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2026 г.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частични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избори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Долище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общ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Кърджали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443FDC" w:rsidRPr="00443FDC" w:rsidRDefault="00443FDC" w:rsidP="0081430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C" w:rsidRPr="00443FDC" w:rsidRDefault="00443FDC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ОА</w:t>
            </w:r>
          </w:p>
        </w:tc>
      </w:tr>
      <w:tr w:rsidR="00C11501" w:rsidRPr="00443FD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443FDC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C11501" w:rsidP="0081430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43F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3FDC" w:rsidRDefault="00443FDC" w:rsidP="008143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ОА</w:t>
            </w:r>
          </w:p>
        </w:tc>
      </w:tr>
    </w:tbl>
    <w:p w:rsidR="00C96A6B" w:rsidRPr="00443FDC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443FDC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443FDC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443FDC" w:rsidRPr="00443FDC">
        <w:rPr>
          <w:rFonts w:ascii="Times New Roman" w:hAnsi="Times New Roman" w:cs="Times New Roman"/>
          <w:sz w:val="24"/>
          <w:szCs w:val="24"/>
          <w:lang w:val="bg-BG"/>
        </w:rPr>
        <w:t>Осман Алиев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443FDC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443FDC" w:rsidRPr="00443FDC" w:rsidRDefault="00443FDC" w:rsidP="00443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443FD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443F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247</w:t>
      </w:r>
      <w:r w:rsidRPr="00443F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443FDC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sz w:val="24"/>
          <w:szCs w:val="24"/>
          <w:lang w:eastAsia="bg-BG"/>
        </w:rPr>
        <w:t>, 14.05.2026 г.</w:t>
      </w:r>
      <w:proofErr w:type="gramEnd"/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следващ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избран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СВОБОДИ“.</w:t>
      </w:r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Изх.№209/11.05.2026г 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Вх.№253/11.05.2026г в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настъпила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смърт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Алтънай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свободи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ДПС,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избран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с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№234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30.10.2023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смърт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№0429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08.05.2026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ОИК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справка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 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според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получените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резултати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следващ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Йозкан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Осман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Камбер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т. 1 и т. </w:t>
      </w:r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24 ,</w:t>
      </w:r>
      <w:proofErr w:type="gram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458, ал.1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43FDC" w:rsidRPr="00443FDC" w:rsidRDefault="00443FDC" w:rsidP="0044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proofErr w:type="gram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30,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4, т. 13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 ОИК 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443FDC" w:rsidRPr="00443FDC" w:rsidRDefault="00443FDC" w:rsidP="00443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Е Ш </w:t>
      </w:r>
      <w:proofErr w:type="gramStart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 :</w:t>
      </w:r>
      <w:proofErr w:type="gramEnd"/>
    </w:p>
    <w:p w:rsidR="00443FDC" w:rsidRPr="00443FDC" w:rsidRDefault="00443FDC" w:rsidP="00443F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Установява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предсрочното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Алтънай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</w:t>
      </w:r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F159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</w:t>
      </w:r>
      <w:proofErr w:type="gramEnd"/>
      <w:r w:rsidR="00F159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*********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proofErr w:type="spellStart"/>
      <w:proofErr w:type="gramStart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</w:t>
      </w:r>
      <w:proofErr w:type="spellEnd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издаденото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избран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443FDC" w:rsidRPr="00443FDC" w:rsidRDefault="00443FDC" w:rsidP="00443FD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избран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Йозкан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Осман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Камбер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</w:t>
      </w:r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F159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</w:t>
      </w:r>
      <w:proofErr w:type="gramEnd"/>
      <w:r w:rsidR="00F159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********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избран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</w:t>
      </w:r>
      <w:proofErr w:type="spellEnd"/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</w:t>
      </w:r>
      <w:proofErr w:type="spellEnd"/>
      <w:proofErr w:type="gramEnd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издаде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изпрати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сведение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администрация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D84FCB" w:rsidRPr="00443FDC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Pr="00443FDC" w:rsidRDefault="00D84FC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7C192D" w:rsidRPr="00443FDC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="00404D49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443FDC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7C192D" w:rsidRPr="00443FDC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443FDC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443FDC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443FDC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443FDC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43FDC" w:rsidRPr="00443FDC" w:rsidRDefault="00443FDC" w:rsidP="00443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№ 2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48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Кърджали, 14.05.2026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ОТНОСНО: регистрация на ПП ГЕРБ в частичните избори на 14 юни 2026 за кмет на кметство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ОИК- Кърджали е постъпило заявление за регистрация от ПП „ГЕРБ“ за участие в частичните местни избори за кмет на кметство в с. Долище, общ. Кърджали, подписано от Лидия Димитрова Асенова,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с пълномощно № 2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5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/0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.05.2026 г. от Цвета Вълчева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Караянчева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в качеството ѝ на Областен координатор на ПП ГЕРБ за област Кърджали, упълномощена от Бойко Методиев Борисов, председател и представляващ ПП „ГЕРБ“ с пълномощно № КО-Г-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114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/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07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 Заявлението е заведено с вх. № 252/11.05.2026 г. в общия входящ регистър на ОИК Кърджали и под № 1 на 11.05.2026 г. в регистъра на партиите и коалициите за участие в частичните избори на 14 юни 2026 г. за кмет на кметство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Към заявлението са приложени: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 партията пред ОИК № 2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5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/0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Пълномощно на лицето, упълномощено да представлява партията пред ОИК с № КО-Г-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114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/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07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 „ГЕРБ“ е допусната за участие в частичните избори за кметове, насрочени на 14 юни 2026 г.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с Решение № 4866-МИ/08.05.2026 г. на ЦИК. </w:t>
      </w:r>
    </w:p>
    <w:p w:rsidR="00443FDC" w:rsidRPr="00443FDC" w:rsidRDefault="00443FDC" w:rsidP="00443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Партията е регистрирана в ЦИК с Решение № 2393-МИ от 13.09.2023 г. за участие в общите избори за общински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съветници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за кметове на 29 октомври 2023 г.</w:t>
      </w:r>
    </w:p>
    <w:p w:rsidR="00443FDC" w:rsidRPr="00443FDC" w:rsidRDefault="00443FDC" w:rsidP="00443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Налице са изискванията на чл. 147 от Изборния кодекс и Решение № 2218-МИ/05.09.2023 г. на ЦИК за регистрация на ПП „ГЕРБ“ за участие в частичните местни избори за кмет на кметство с. Долище на 14 юни 2026 г.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Предвид изложеното и на основание чл. 87, ал. 1, т. 12, във връзка с чл. 147 от Изборния кодекс Общинска избирателна комисия-Кърджали,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РЕГИСТРИРА ПП ГЕРБ  за участие в частичните избори на 14 юни 2026 г. за кмет на кметство с. Долище, община Кърджали. 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Издава удостоверение за регистрацията на ПП „ГЕРБ“  в частичните избори на 14 юни 2026 г. за кмет на кметство в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Административнопроцесуалния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D84FCB" w:rsidRPr="00443FDC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11501" w:rsidRPr="00443FDC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bookmarkStart w:id="0" w:name="_GoBack"/>
      <w:bookmarkEnd w:id="0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11501" w:rsidRPr="00443FDC" w:rsidRDefault="00C11501" w:rsidP="00C11501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C11501" w:rsidRPr="00443FDC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443FDC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Pr="00443FDC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Pr="00443FDC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Pr="00443FDC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По точка 3:</w:t>
      </w:r>
    </w:p>
    <w:p w:rsidR="00443FDC" w:rsidRPr="00443FDC" w:rsidRDefault="00443FDC" w:rsidP="00443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№ 2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4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Кърджали, 14.05.2026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ОТНОСНО: регистрация на ПП ДВИЖЕНИЕ ЗА ПРАВА И СВОБОДИ в частичните избори на 14 юни 2026 за кмет на кметство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ОИК- Кърджали е постъпило заявление за регистрация от ПП „ДПС“ за участие в частичните местни избори за кмет на кметство в с. Долище, общ. Кърджали, подписано от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Наим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преупълномощена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с пълномощно  от Рушен Рамадан Фейзула в качеството си на Областен председател на ПП ДПС за област Кърджали, упълномощен от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от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упълномощен представител на ПП „ДПС“ с пълномощно № 125 / 07.05.2026 г. Заявлението е заведено с вх. № 256/12.05.2026 г. в общия входящ регистър на ОИК Кърджали и под № 2 на 12.05.2026 г. в регистъра на партиите и коалициите за участие в частичните избори на 14 юни 2026 г. за кмет на кметство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Към заявлението са приложени: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Пълномощно от 05.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.2026г. с които са упълномощени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представляващия партията „ДПС“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преупълномощено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 партията пред ОИК с № 125 /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07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партията пред ОИК.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 „ДВИЖЕНИЕ ЗА ПРАВА И СВОБОДИ“ е допусната за участие в частичните избори за кметове, насрочени на 14 юни 2026 г.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с Решение № 4864-МИ/08.05.2026 г. на ЦИК. </w:t>
      </w:r>
    </w:p>
    <w:p w:rsidR="00443FDC" w:rsidRPr="00443FDC" w:rsidRDefault="00443FDC" w:rsidP="00443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Налице са изискванията на чл. 147 от Изборния кодекс и Решение № 4864-МИ/08.05.2026 г. на ЦИК за регистрация на ПП „ДВИЖЕНИЕ ЗА ПРАВА И СВОБОДИ“ за участие в частичните местни избори за кмет на кметство с. Долище на 14 юни 2026 г.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Предвид изложеното и на основание чл. 87, ал. 1, т. 12, във връзка с чл. 147 от Изборния кодекс Общинска избирателна комисия-Кърджали,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РЕГИСТРИРА ПП ДВИЖЕНИЕ ЗА ПРАВА И СВОБОДИ  за участие в частичните избори на 14 юни 2026 г. за кмет на кметство с. Долище, община Кърджали. </w:t>
      </w:r>
    </w:p>
    <w:p w:rsidR="00443FDC" w:rsidRPr="00443FDC" w:rsidRDefault="00443FDC" w:rsidP="0044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Издава удостоверение за регистрацията на ПП „ДПС“  в частичните избори на 14 юни 2026 г. за кмет на кметство в с. Долище, община Кърджали.</w:t>
      </w:r>
    </w:p>
    <w:p w:rsidR="00443FDC" w:rsidRPr="00443FDC" w:rsidRDefault="00443FDC" w:rsidP="00443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43FDC" w:rsidRPr="00443FDC" w:rsidRDefault="00443FDC" w:rsidP="00443FD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Административнопроцесуалния</w:t>
      </w:r>
      <w:proofErr w:type="spellEnd"/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D84FCB" w:rsidRPr="00443FDC" w:rsidRDefault="00D84FCB" w:rsidP="00D84F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Pr="00443FDC" w:rsidRDefault="00D84FC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11501" w:rsidRPr="00443FDC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 xml:space="preserve">Гласували: 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12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членове на ОИК: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9E714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12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11501" w:rsidRPr="00443FDC" w:rsidRDefault="00C11501" w:rsidP="00C11501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9E714E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C11501" w:rsidRPr="00443FDC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11501" w:rsidRPr="00443FDC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Pr="00443FDC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443FDC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443FDC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СЕКРЕТАР:</w:t>
      </w:r>
    </w:p>
    <w:p w:rsidR="000C30B2" w:rsidRPr="00443FDC" w:rsidRDefault="00443FDC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ОСМАН АЛИЕВ</w:t>
      </w:r>
      <w:r w:rsidR="000E47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C4" w:rsidRDefault="00DD4CC4" w:rsidP="00B97821">
      <w:pPr>
        <w:spacing w:after="0" w:line="240" w:lineRule="auto"/>
      </w:pPr>
      <w:r>
        <w:separator/>
      </w:r>
    </w:p>
  </w:endnote>
  <w:endnote w:type="continuationSeparator" w:id="0">
    <w:p w:rsidR="00DD4CC4" w:rsidRDefault="00DD4CC4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C4" w:rsidRDefault="00DD4CC4" w:rsidP="00B97821">
      <w:pPr>
        <w:spacing w:after="0" w:line="240" w:lineRule="auto"/>
      </w:pPr>
      <w:r>
        <w:separator/>
      </w:r>
    </w:p>
  </w:footnote>
  <w:footnote w:type="continuationSeparator" w:id="0">
    <w:p w:rsidR="00DD4CC4" w:rsidRDefault="00DD4CC4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33" w:rsidRPr="00B97821" w:rsidRDefault="00DD4CC4" w:rsidP="00FB467F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785D33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8B0D8E" wp14:editId="0993FE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D33" w:rsidRDefault="00785D3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E714E" w:rsidRPr="009E714E">
                                <w:rPr>
                                  <w:noProof/>
                                  <w:lang w:val="bg-BG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785D33" w:rsidRDefault="00785D3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E714E" w:rsidRPr="009E714E">
                          <w:rPr>
                            <w:noProof/>
                            <w:lang w:val="bg-BG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85D33" w:rsidRPr="00FB467F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ОБЩИНСКА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ИЗБИРАТЕЛНА КОМИСИЯ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КЪРДЖАЛИ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  <w:proofErr w:type="spellStart"/>
    <w:proofErr w:type="gramStart"/>
    <w:r>
      <w:rPr>
        <w:rFonts w:ascii="Helvetica" w:hAnsi="Helvetica" w:cs="Helvetica"/>
      </w:rPr>
      <w:t>гр</w:t>
    </w:r>
    <w:proofErr w:type="spellEnd"/>
    <w:proofErr w:type="gramEnd"/>
    <w:r>
      <w:rPr>
        <w:rFonts w:ascii="Helvetica" w:hAnsi="Helvetica" w:cs="Helvetica"/>
      </w:rPr>
      <w:t xml:space="preserve">. </w:t>
    </w:r>
    <w:proofErr w:type="spellStart"/>
    <w:r>
      <w:rPr>
        <w:rFonts w:ascii="Helvetica" w:hAnsi="Helvetica" w:cs="Helvetica"/>
      </w:rPr>
      <w:t>Кърджали</w:t>
    </w:r>
    <w:proofErr w:type="spellEnd"/>
    <w:r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</w:rPr>
      <w:t>тел</w:t>
    </w:r>
    <w:proofErr w:type="spellEnd"/>
    <w:r>
      <w:rPr>
        <w:rFonts w:ascii="Helvetica" w:hAnsi="Helvetica" w:cs="Helvetica"/>
      </w:rPr>
      <w:t xml:space="preserve">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459C0"/>
    <w:multiLevelType w:val="hybridMultilevel"/>
    <w:tmpl w:val="C1741FC2"/>
    <w:lvl w:ilvl="0" w:tplc="0BCCDA3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E6233"/>
    <w:multiLevelType w:val="hybridMultilevel"/>
    <w:tmpl w:val="E01C1528"/>
    <w:lvl w:ilvl="0" w:tplc="C4A22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C5D87"/>
    <w:multiLevelType w:val="hybridMultilevel"/>
    <w:tmpl w:val="9DB6F536"/>
    <w:lvl w:ilvl="0" w:tplc="BA7A7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662F66"/>
    <w:multiLevelType w:val="multilevel"/>
    <w:tmpl w:val="1692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D852AC"/>
    <w:multiLevelType w:val="multilevel"/>
    <w:tmpl w:val="BB5A1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27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3"/>
  </w:num>
  <w:num w:numId="9">
    <w:abstractNumId w:val="26"/>
  </w:num>
  <w:num w:numId="10">
    <w:abstractNumId w:val="8"/>
  </w:num>
  <w:num w:numId="11">
    <w:abstractNumId w:val="13"/>
  </w:num>
  <w:num w:numId="12">
    <w:abstractNumId w:val="11"/>
  </w:num>
  <w:num w:numId="13">
    <w:abstractNumId w:val="18"/>
  </w:num>
  <w:num w:numId="14">
    <w:abstractNumId w:val="5"/>
  </w:num>
  <w:num w:numId="15">
    <w:abstractNumId w:val="0"/>
  </w:num>
  <w:num w:numId="16">
    <w:abstractNumId w:val="2"/>
  </w:num>
  <w:num w:numId="17">
    <w:abstractNumId w:val="30"/>
  </w:num>
  <w:num w:numId="18">
    <w:abstractNumId w:val="19"/>
  </w:num>
  <w:num w:numId="19">
    <w:abstractNumId w:val="20"/>
  </w:num>
  <w:num w:numId="20">
    <w:abstractNumId w:val="15"/>
  </w:num>
  <w:num w:numId="21">
    <w:abstractNumId w:val="6"/>
  </w:num>
  <w:num w:numId="22">
    <w:abstractNumId w:val="29"/>
  </w:num>
  <w:num w:numId="23">
    <w:abstractNumId w:val="28"/>
  </w:num>
  <w:num w:numId="24">
    <w:abstractNumId w:val="4"/>
  </w:num>
  <w:num w:numId="25">
    <w:abstractNumId w:val="17"/>
  </w:num>
  <w:num w:numId="26">
    <w:abstractNumId w:val="25"/>
  </w:num>
  <w:num w:numId="27">
    <w:abstractNumId w:val="12"/>
  </w:num>
  <w:num w:numId="28">
    <w:abstractNumId w:val="1"/>
  </w:num>
  <w:num w:numId="29">
    <w:abstractNumId w:val="10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339AB"/>
    <w:rsid w:val="001739DD"/>
    <w:rsid w:val="001E3B95"/>
    <w:rsid w:val="002058F7"/>
    <w:rsid w:val="00224EBF"/>
    <w:rsid w:val="00234A37"/>
    <w:rsid w:val="0026603A"/>
    <w:rsid w:val="002911A3"/>
    <w:rsid w:val="0029308E"/>
    <w:rsid w:val="002948A6"/>
    <w:rsid w:val="002A1ED1"/>
    <w:rsid w:val="002C4139"/>
    <w:rsid w:val="002D76B7"/>
    <w:rsid w:val="002E2836"/>
    <w:rsid w:val="00333148"/>
    <w:rsid w:val="00346E03"/>
    <w:rsid w:val="00363290"/>
    <w:rsid w:val="00382A8C"/>
    <w:rsid w:val="003A28BA"/>
    <w:rsid w:val="003A3F21"/>
    <w:rsid w:val="003A6FA2"/>
    <w:rsid w:val="003F0830"/>
    <w:rsid w:val="00404D49"/>
    <w:rsid w:val="00443FDC"/>
    <w:rsid w:val="00456EF0"/>
    <w:rsid w:val="00462A61"/>
    <w:rsid w:val="00464339"/>
    <w:rsid w:val="004B2AF3"/>
    <w:rsid w:val="004B47CC"/>
    <w:rsid w:val="005117BB"/>
    <w:rsid w:val="005120E1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18DA"/>
    <w:rsid w:val="007424D7"/>
    <w:rsid w:val="00746CBC"/>
    <w:rsid w:val="00760607"/>
    <w:rsid w:val="00785D33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0269"/>
    <w:rsid w:val="00984304"/>
    <w:rsid w:val="009C33C5"/>
    <w:rsid w:val="009E714E"/>
    <w:rsid w:val="00A97ED2"/>
    <w:rsid w:val="00AA732C"/>
    <w:rsid w:val="00B028EB"/>
    <w:rsid w:val="00B117D6"/>
    <w:rsid w:val="00B2029A"/>
    <w:rsid w:val="00B257C6"/>
    <w:rsid w:val="00B97821"/>
    <w:rsid w:val="00C0112A"/>
    <w:rsid w:val="00C11501"/>
    <w:rsid w:val="00C158AE"/>
    <w:rsid w:val="00C4296F"/>
    <w:rsid w:val="00C458A9"/>
    <w:rsid w:val="00C73EE8"/>
    <w:rsid w:val="00C96A6B"/>
    <w:rsid w:val="00CB2AF9"/>
    <w:rsid w:val="00CB5461"/>
    <w:rsid w:val="00D0059E"/>
    <w:rsid w:val="00D5322A"/>
    <w:rsid w:val="00D62311"/>
    <w:rsid w:val="00D6539C"/>
    <w:rsid w:val="00D84136"/>
    <w:rsid w:val="00D84FCB"/>
    <w:rsid w:val="00D971F1"/>
    <w:rsid w:val="00DA5160"/>
    <w:rsid w:val="00DB1C80"/>
    <w:rsid w:val="00DC1633"/>
    <w:rsid w:val="00DC66CC"/>
    <w:rsid w:val="00DD4CC4"/>
    <w:rsid w:val="00DE5E8C"/>
    <w:rsid w:val="00DF10CC"/>
    <w:rsid w:val="00E06935"/>
    <w:rsid w:val="00E17BE4"/>
    <w:rsid w:val="00E51760"/>
    <w:rsid w:val="00EA3399"/>
    <w:rsid w:val="00EC0BFC"/>
    <w:rsid w:val="00EE4817"/>
    <w:rsid w:val="00F0447C"/>
    <w:rsid w:val="00F159D2"/>
    <w:rsid w:val="00F30021"/>
    <w:rsid w:val="00F41C27"/>
    <w:rsid w:val="00F463DE"/>
    <w:rsid w:val="00F64E7B"/>
    <w:rsid w:val="00F9524F"/>
    <w:rsid w:val="00FB050C"/>
    <w:rsid w:val="00FB467F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3C59-8F03-44D9-A54D-5544B798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1587</Words>
  <Characters>9049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22</cp:revision>
  <cp:lastPrinted>2026-05-14T15:37:00Z</cp:lastPrinted>
  <dcterms:created xsi:type="dcterms:W3CDTF">2023-09-11T15:41:00Z</dcterms:created>
  <dcterms:modified xsi:type="dcterms:W3CDTF">2026-05-20T08:22:00Z</dcterms:modified>
</cp:coreProperties>
</file>