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ECF9" w14:textId="652954A2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847522">
        <w:rPr>
          <w:b/>
        </w:rPr>
        <w:t>2</w:t>
      </w:r>
      <w:r w:rsidR="00E81D97">
        <w:rPr>
          <w:b/>
        </w:rPr>
        <w:t>9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6E5F07D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4EBD896B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584DA982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366CBFB0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5028627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172C4CE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3705" w14:textId="77777777" w:rsidR="004120A7" w:rsidRPr="00DB5CCC" w:rsidRDefault="004120A7">
            <w:pPr>
              <w:spacing w:before="120" w:after="120" w:line="360" w:lineRule="auto"/>
            </w:pPr>
            <w:bookmarkStart w:id="0" w:name="_Hlk149238299"/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523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2641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32D0DD5F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F3C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CD0" w14:textId="7E59374E" w:rsidR="004120A7" w:rsidRPr="00BB1065" w:rsidRDefault="00BB1065" w:rsidP="00BB106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</w:t>
            </w:r>
            <w:r>
              <w:rPr>
                <w:lang w:eastAsia="bg-BG"/>
              </w:rPr>
              <w:t xml:space="preserve"> КП „ПРОДЪЛЖАВАМЕ ПРОМЯНАТА-ДЕМОКРАТИЧНА БЪЛГАРИЯ“, ПП „ГЕРБ, ПП „ИМА ТАКЪВ НАРОД“ и ПП „Движение за права и свободи“ </w:t>
            </w:r>
            <w:r w:rsidRPr="0087625E">
              <w:rPr>
                <w:lang w:eastAsia="bg-BG"/>
              </w:rPr>
              <w:t xml:space="preserve">за </w:t>
            </w:r>
            <w:r>
              <w:rPr>
                <w:lang w:eastAsia="bg-BG"/>
              </w:rPr>
              <w:t>участие</w:t>
            </w:r>
            <w:r w:rsidRPr="0087625E">
              <w:rPr>
                <w:lang w:eastAsia="bg-BG"/>
              </w:rPr>
              <w:t xml:space="preserve">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145C" w14:textId="556C1FF4" w:rsidR="004120A7" w:rsidRPr="00FD78C7" w:rsidRDefault="00BB1065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14:paraId="10DE04B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816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DE9" w14:textId="0A056644" w:rsidR="00904DD7" w:rsidRPr="00BB1065" w:rsidRDefault="00BB1065" w:rsidP="00BB10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627E4D">
              <w:rPr>
                <w:color w:val="333333"/>
                <w:shd w:val="clear" w:color="auto" w:fill="FFFFFF"/>
              </w:rPr>
              <w:t xml:space="preserve">Жалба от </w:t>
            </w:r>
            <w:r>
              <w:rPr>
                <w:color w:val="333333"/>
                <w:shd w:val="clear" w:color="auto" w:fill="FFFFFF"/>
              </w:rPr>
              <w:t>Джевдет Шакир Мустафа</w:t>
            </w:r>
            <w:r w:rsidRPr="00627E4D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–</w:t>
            </w:r>
            <w:r w:rsidRPr="00627E4D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областен секретар</w:t>
            </w:r>
            <w:r w:rsidRPr="00627E4D">
              <w:rPr>
                <w:color w:val="333333"/>
                <w:shd w:val="clear" w:color="auto" w:fill="FFFFFF"/>
              </w:rPr>
              <w:t xml:space="preserve"> на ПП „</w:t>
            </w:r>
            <w:r>
              <w:rPr>
                <w:color w:val="333333"/>
                <w:shd w:val="clear" w:color="auto" w:fill="FFFFFF"/>
              </w:rPr>
              <w:t>Продължаваме промяната</w:t>
            </w:r>
            <w:r w:rsidRPr="00627E4D">
              <w:rPr>
                <w:color w:val="333333"/>
                <w:shd w:val="clear" w:color="auto" w:fill="FFFFFF"/>
              </w:rPr>
              <w:t xml:space="preserve">“ </w:t>
            </w:r>
            <w:r>
              <w:rPr>
                <w:color w:val="333333"/>
                <w:shd w:val="clear" w:color="auto" w:fill="FFFFFF"/>
              </w:rPr>
              <w:t>–</w:t>
            </w:r>
            <w:r w:rsidRPr="00627E4D">
              <w:rPr>
                <w:color w:val="333333"/>
                <w:shd w:val="clear" w:color="auto" w:fill="FFFFFF"/>
              </w:rPr>
              <w:t xml:space="preserve"> Кърджали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D25" w14:textId="37F0A7B6" w:rsidR="00904DD7" w:rsidRPr="00DB5CCC" w:rsidRDefault="00BB1065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14:paraId="19F1404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262" w14:textId="77777777"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66" w14:textId="740A8225" w:rsidR="00904DD7" w:rsidRPr="00BB1065" w:rsidRDefault="00BB1065" w:rsidP="00AD0B6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90E" w14:textId="3A67E818" w:rsidR="00904DD7" w:rsidRPr="00DB5CCC" w:rsidRDefault="00BB1065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  <w:bookmarkEnd w:id="0"/>
    </w:tbl>
    <w:p w14:paraId="59523BAA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19568">
    <w:abstractNumId w:val="0"/>
  </w:num>
  <w:num w:numId="2" w16cid:durableId="29433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C1502"/>
    <w:rsid w:val="000D3A1B"/>
    <w:rsid w:val="001254FA"/>
    <w:rsid w:val="001511E4"/>
    <w:rsid w:val="00174B94"/>
    <w:rsid w:val="001C1BFF"/>
    <w:rsid w:val="001C24B3"/>
    <w:rsid w:val="001C48EE"/>
    <w:rsid w:val="001C5F88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450D26"/>
    <w:rsid w:val="00463A4B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26FE0"/>
    <w:rsid w:val="00977F3D"/>
    <w:rsid w:val="009C0532"/>
    <w:rsid w:val="009E0FA8"/>
    <w:rsid w:val="00A03869"/>
    <w:rsid w:val="00A11030"/>
    <w:rsid w:val="00A3092C"/>
    <w:rsid w:val="00A35F1F"/>
    <w:rsid w:val="00A52B42"/>
    <w:rsid w:val="00A7020E"/>
    <w:rsid w:val="00AA5B89"/>
    <w:rsid w:val="00AB0B2F"/>
    <w:rsid w:val="00AD0B60"/>
    <w:rsid w:val="00AE1927"/>
    <w:rsid w:val="00AE2CAA"/>
    <w:rsid w:val="00B00F99"/>
    <w:rsid w:val="00B16E2F"/>
    <w:rsid w:val="00B30579"/>
    <w:rsid w:val="00B33454"/>
    <w:rsid w:val="00B66206"/>
    <w:rsid w:val="00B83A03"/>
    <w:rsid w:val="00BB1065"/>
    <w:rsid w:val="00BC1D14"/>
    <w:rsid w:val="00BC67FA"/>
    <w:rsid w:val="00BD12DF"/>
    <w:rsid w:val="00BD4EF9"/>
    <w:rsid w:val="00C545A0"/>
    <w:rsid w:val="00CA355C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81D97"/>
    <w:rsid w:val="00EC173E"/>
    <w:rsid w:val="00EC23C0"/>
    <w:rsid w:val="00EE1F02"/>
    <w:rsid w:val="00F01E32"/>
    <w:rsid w:val="00FB72DE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AC6"/>
  <w15:docId w15:val="{280D4961-EAB8-42EB-A0E3-B739094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17</cp:revision>
  <cp:lastPrinted>2023-10-20T14:51:00Z</cp:lastPrinted>
  <dcterms:created xsi:type="dcterms:W3CDTF">2023-10-20T14:53:00Z</dcterms:created>
  <dcterms:modified xsi:type="dcterms:W3CDTF">2023-10-29T11:48:00Z</dcterms:modified>
</cp:coreProperties>
</file>