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ECF9" w14:textId="2624C9EE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1C5F88">
        <w:rPr>
          <w:b/>
        </w:rPr>
        <w:t>5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6E5F07D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4EBD896B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584DA982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366CBFB0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5028627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172C4CE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3705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523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2641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32D0DD5F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0F3C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CD0" w14:textId="254DB936" w:rsidR="004120A7" w:rsidRPr="001C5F88" w:rsidRDefault="001C5F88" w:rsidP="001C5F88">
            <w:pPr>
              <w:shd w:val="clear" w:color="auto" w:fill="FFFFFF"/>
              <w:spacing w:after="150" w:line="360" w:lineRule="auto"/>
              <w:jc w:val="both"/>
              <w:rPr>
                <w:color w:val="333333"/>
                <w:lang w:eastAsia="bg-BG"/>
              </w:rPr>
            </w:pPr>
            <w:r w:rsidRPr="0091714A">
              <w:rPr>
                <w:color w:val="333333"/>
                <w:lang w:eastAsia="bg-BG"/>
              </w:rPr>
              <w:t xml:space="preserve">Регистрация на застъпник нa Инициативен </w:t>
            </w:r>
            <w:r>
              <w:rPr>
                <w:color w:val="333333"/>
                <w:lang w:eastAsia="bg-BG"/>
              </w:rPr>
              <w:t>комитет кмет на кметство Сватбаре</w:t>
            </w:r>
            <w:r w:rsidRPr="0091714A">
              <w:rPr>
                <w:color w:val="333333"/>
                <w:lang w:eastAsia="bg-BG"/>
              </w:rPr>
              <w:t xml:space="preserve">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145C" w14:textId="2422A485" w:rsidR="004120A7" w:rsidRPr="00DB5CCC" w:rsidRDefault="001C5F88" w:rsidP="00174B94">
            <w:pPr>
              <w:spacing w:after="0" w:line="360" w:lineRule="auto"/>
              <w:jc w:val="center"/>
            </w:pPr>
            <w:r>
              <w:t>С</w:t>
            </w:r>
            <w:r w:rsidR="00A35F1F">
              <w:t>К</w:t>
            </w:r>
          </w:p>
        </w:tc>
      </w:tr>
      <w:tr w:rsidR="00904DD7" w:rsidRPr="00DB5CCC" w14:paraId="10DE04B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816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DE9" w14:textId="2F3295BD" w:rsidR="00904DD7" w:rsidRPr="001C5F88" w:rsidRDefault="001C5F88" w:rsidP="00CD3E6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нa ПП „Движение за права и свободи“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D25" w14:textId="6BF6B40C" w:rsidR="00904DD7" w:rsidRPr="00DB5CCC" w:rsidRDefault="00A35F1F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19F1404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262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66" w14:textId="7E376DDD" w:rsidR="00904DD7" w:rsidRPr="001C5F88" w:rsidRDefault="001C5F88" w:rsidP="001C5F8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ПП „Възраждане“ и ПП „Движение за права и свободи“ и КП „БСП за България“ и ПП „Има такъв народ“,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90E" w14:textId="119DAB06" w:rsidR="00904DD7" w:rsidRPr="00DB5CCC" w:rsidRDefault="001C5F88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1511E4" w:rsidRPr="00DB5CCC" w14:paraId="66539995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9A3" w14:textId="77777777"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981" w14:textId="71754DE5" w:rsidR="001511E4" w:rsidRPr="002B38BA" w:rsidRDefault="001C5F88" w:rsidP="00CD3E66">
            <w:pPr>
              <w:shd w:val="clear" w:color="auto" w:fill="FFFFFF"/>
              <w:spacing w:after="150" w:line="360" w:lineRule="auto"/>
              <w:jc w:val="both"/>
              <w:rPr>
                <w:color w:val="000000" w:themeColor="text1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B27" w14:textId="52E692B7" w:rsidR="001511E4" w:rsidRDefault="00A35F1F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59523BAA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19568">
    <w:abstractNumId w:val="0"/>
  </w:num>
  <w:num w:numId="2" w16cid:durableId="29433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C1502"/>
    <w:rsid w:val="000D3A1B"/>
    <w:rsid w:val="001254FA"/>
    <w:rsid w:val="001511E4"/>
    <w:rsid w:val="00174B94"/>
    <w:rsid w:val="001C1BFF"/>
    <w:rsid w:val="001C24B3"/>
    <w:rsid w:val="001C48EE"/>
    <w:rsid w:val="001C5F88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35F1F"/>
    <w:rsid w:val="00A52B42"/>
    <w:rsid w:val="00A7020E"/>
    <w:rsid w:val="00AA5B89"/>
    <w:rsid w:val="00AB0B2F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AC6"/>
  <w15:docId w15:val="{280D4961-EAB8-42EB-A0E3-B739094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11</cp:revision>
  <cp:lastPrinted>2023-10-20T14:51:00Z</cp:lastPrinted>
  <dcterms:created xsi:type="dcterms:W3CDTF">2023-10-20T14:53:00Z</dcterms:created>
  <dcterms:modified xsi:type="dcterms:W3CDTF">2023-10-25T15:36:00Z</dcterms:modified>
</cp:coreProperties>
</file>