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CC5358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CC5358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4D4D6E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C0341C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4D4D6E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C0341C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4D4D6E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C3400A" w:rsidRPr="00CC535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10</w:t>
      </w:r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.2019 г.</w:t>
      </w:r>
    </w:p>
    <w:p w:rsidR="00B97821" w:rsidRPr="00CC5358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CC53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97821" w:rsidRPr="00CC5358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4D4D6E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C0341C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C3400A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.10</w:t>
      </w:r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.2019 г. от </w:t>
      </w:r>
      <w:r w:rsidR="00C0341C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12</w:t>
      </w:r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C0341C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CC535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се проведе заседание на </w:t>
      </w:r>
      <w:r w:rsidR="000D5D3A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0D5D3A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B97821" w:rsidRPr="00CC5358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CC5358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C3400A" w:rsidRPr="00CC5358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CC5358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C3400A" w:rsidRPr="00CC5358" w:rsidRDefault="00E82DA9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CC535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4C703C" w:rsidRPr="00CC5358" w:rsidTr="00A97ED2">
        <w:tc>
          <w:tcPr>
            <w:tcW w:w="4508" w:type="dxa"/>
          </w:tcPr>
          <w:p w:rsidR="00C3400A" w:rsidRPr="00CC5358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CC5358" w:rsidRDefault="00C0341C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4C703C" w:rsidRPr="00CC5358" w:rsidTr="00A97ED2">
        <w:tc>
          <w:tcPr>
            <w:tcW w:w="4508" w:type="dxa"/>
          </w:tcPr>
          <w:p w:rsidR="00E65DA2" w:rsidRPr="00CC5358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65DA2" w:rsidRPr="00CC5358" w:rsidRDefault="00CC535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4C703C" w:rsidRPr="00CC5358" w:rsidTr="00A97ED2">
        <w:tc>
          <w:tcPr>
            <w:tcW w:w="4508" w:type="dxa"/>
          </w:tcPr>
          <w:p w:rsidR="00E65DA2" w:rsidRPr="00CC5358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CC5358" w:rsidRDefault="00CC535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E65DA2" w:rsidRPr="00CC5358" w:rsidTr="00A97ED2">
        <w:tc>
          <w:tcPr>
            <w:tcW w:w="4508" w:type="dxa"/>
          </w:tcPr>
          <w:p w:rsidR="00E65DA2" w:rsidRPr="00CC5358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CC5358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CC5358" w:rsidRDefault="00B97821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CC5358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CC5358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CC5358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CC5358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CC5358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CC535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CC5358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CC5358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CC5358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C236E" w:rsidRPr="00CC5358" w:rsidRDefault="00AC236E" w:rsidP="00AC236E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A0EAC" w:rsidRPr="00CC5358" w:rsidRDefault="00DA0EAC" w:rsidP="00DA0EAC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0341C" w:rsidRPr="00CC5358" w:rsidRDefault="00C0341C" w:rsidP="00C03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C0341C" w:rsidRPr="00CC5358" w:rsidTr="00C0341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C" w:rsidRPr="00CC5358" w:rsidRDefault="00C0341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C" w:rsidRPr="00CC5358" w:rsidRDefault="00C0341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C" w:rsidRPr="00CC5358" w:rsidRDefault="00C0341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C0341C" w:rsidRPr="00CC5358" w:rsidTr="00C0341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C" w:rsidRPr="00CC5358" w:rsidRDefault="00C0341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C" w:rsidRPr="00CC5358" w:rsidRDefault="00C0341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Освобождаване на членове на СИК на територията на община Кърджали и замяната им с предложени от КП „Обединени патриоти“, КП „Коалиция БСП за България“ и ПП ДПС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C" w:rsidRPr="00CC5358" w:rsidRDefault="00C0341C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ИР</w:t>
            </w:r>
          </w:p>
        </w:tc>
      </w:tr>
      <w:tr w:rsidR="00C0341C" w:rsidRPr="00CC5358" w:rsidTr="00C0341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C" w:rsidRPr="00CC5358" w:rsidRDefault="00C0341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C" w:rsidRPr="00CC5358" w:rsidRDefault="00C0341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Жалба от Гюлтен Фикретова Ахмед, кандидат за кмет на кметство Мъдрец, община Кърджали относно нарушение на чл. 183, ал. 3 от 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C" w:rsidRPr="00CC5358" w:rsidRDefault="00C0341C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</w:p>
        </w:tc>
      </w:tr>
      <w:tr w:rsidR="00C0341C" w:rsidRPr="00CC5358" w:rsidTr="00C0341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C" w:rsidRPr="00CC5358" w:rsidRDefault="00C0341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C" w:rsidRPr="00CC5358" w:rsidRDefault="00C0341C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Сигнал от Лидия Асенова, общински председател на ПП Герб относно извършване на агитация в с. Резбарци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C" w:rsidRPr="00CC5358" w:rsidRDefault="00C0341C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</w:p>
        </w:tc>
      </w:tr>
      <w:tr w:rsidR="00C0341C" w:rsidRPr="00CC5358" w:rsidTr="00C0341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C" w:rsidRPr="00CC5358" w:rsidRDefault="00C03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C" w:rsidRPr="00CC5358" w:rsidRDefault="008A569F">
            <w:pPr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Сигнал от Лятиф Расим, вр.и.д. Председател на Общински съвет на ДПС</w:t>
            </w:r>
            <w:r w:rsidRPr="00E45B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относно завишен брой членове на СИК в с. Айрово от една политическа сила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C" w:rsidRPr="008A569F" w:rsidRDefault="008A569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РЗ</w:t>
            </w:r>
          </w:p>
        </w:tc>
      </w:tr>
      <w:tr w:rsidR="008A569F" w:rsidRPr="00CC5358" w:rsidTr="00C0341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9F" w:rsidRPr="008A569F" w:rsidRDefault="008A56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9F" w:rsidRPr="008A569F" w:rsidRDefault="008A569F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9F" w:rsidRPr="00CC5358" w:rsidRDefault="008A569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341C" w:rsidRPr="00CC5358" w:rsidRDefault="00C0341C" w:rsidP="00C0341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53D" w:rsidRPr="00CC5358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573C8" w:rsidRPr="00CC5358" w:rsidRDefault="006573C8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CC5358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CC5358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58">
        <w:rPr>
          <w:rFonts w:ascii="Times New Roman" w:hAnsi="Times New Roman" w:cs="Times New Roman"/>
          <w:sz w:val="24"/>
          <w:szCs w:val="24"/>
        </w:rPr>
        <w:t xml:space="preserve">Заседание на ОИК - Кърджали на </w:t>
      </w:r>
      <w:r w:rsidR="004D4D6E" w:rsidRPr="00CC535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0341C" w:rsidRPr="00CC535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6026C" w:rsidRPr="00CC535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3400A" w:rsidRPr="00CC5358">
        <w:rPr>
          <w:rFonts w:ascii="Times New Roman" w:hAnsi="Times New Roman" w:cs="Times New Roman"/>
          <w:sz w:val="24"/>
          <w:szCs w:val="24"/>
        </w:rPr>
        <w:t>10</w:t>
      </w:r>
      <w:r w:rsidRPr="00CC5358">
        <w:rPr>
          <w:rFonts w:ascii="Times New Roman" w:hAnsi="Times New Roman" w:cs="Times New Roman"/>
          <w:sz w:val="24"/>
          <w:szCs w:val="24"/>
        </w:rPr>
        <w:t xml:space="preserve">.2019г. от </w:t>
      </w:r>
      <w:r w:rsidR="00E82DA9" w:rsidRPr="00CC535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341C" w:rsidRPr="00CC535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C535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0341C" w:rsidRPr="00CC535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CC535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C5358">
        <w:rPr>
          <w:rFonts w:ascii="Times New Roman" w:hAnsi="Times New Roman" w:cs="Times New Roman"/>
          <w:sz w:val="24"/>
          <w:szCs w:val="24"/>
        </w:rPr>
        <w:t>ч.</w:t>
      </w:r>
    </w:p>
    <w:p w:rsidR="00222AF3" w:rsidRPr="00CC5358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CC5358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CC5358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CC5358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CC5358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CC5358" w:rsidRDefault="00DB1C8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CC5358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CC5358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CC5358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5358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CC5358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1B" w:rsidRPr="00CC5358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B4366" w:rsidRPr="00CC5358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CC53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CC5358" w:rsidRPr="00CC5358" w:rsidRDefault="00CC5358" w:rsidP="00CC53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125</w:t>
      </w: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</w:t>
      </w:r>
      <w:r w:rsidRPr="00CC535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>7.10.2019</w:t>
      </w:r>
    </w:p>
    <w:p w:rsidR="00CC5358" w:rsidRPr="00CC5358" w:rsidRDefault="00CC5358" w:rsidP="00CC535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CC535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CC5358">
        <w:rPr>
          <w:rFonts w:ascii="Times New Roman" w:hAnsi="Times New Roman" w:cs="Times New Roman"/>
          <w:sz w:val="24"/>
          <w:szCs w:val="24"/>
          <w:lang w:eastAsia="en-GB"/>
        </w:rPr>
        <w:t>Освобождаване на членове на СИК на територията на община Кърджали и замяната им с предложени от КП „Обединени патриоти“, КП „Коалиция БСП за България“ и ПП ДПС за участие в изборите за общински съветници и за кметове на 27 октомври 2019 г. в община Кърджали.</w:t>
      </w:r>
    </w:p>
    <w:p w:rsidR="00CC5358" w:rsidRPr="00CC5358" w:rsidRDefault="00CC5358" w:rsidP="00CC535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sz w:val="24"/>
          <w:szCs w:val="24"/>
          <w:lang w:eastAsia="en-GB"/>
        </w:rPr>
        <w:t>В общия входящ регистър на ОИК – Кърджали са постъпили предложения с входящи номера 223, 224, 225, 226 и 227 от 27.10.2019  съответно от КП „Обединени патриоти“ , КП „БСП за България“  и ПП „ДПС“ за замяна на членове на СИК на територията на община  Кърджали. Предложенията съдържат  списък с имената на лицата, които ще бъдат освобождавани и назначавани.</w:t>
      </w:r>
    </w:p>
    <w:p w:rsidR="00CC5358" w:rsidRPr="00CC5358" w:rsidRDefault="00CC5358" w:rsidP="00CC535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:rsidR="00CC5358" w:rsidRPr="00CC5358" w:rsidRDefault="00CC5358" w:rsidP="00CC535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sz w:val="24"/>
          <w:szCs w:val="24"/>
          <w:lang w:eastAsia="en-GB"/>
        </w:rPr>
        <w:t xml:space="preserve">С оглед на изложеното и на основание чл. </w:t>
      </w:r>
      <w:r w:rsidRPr="00CC5358">
        <w:rPr>
          <w:rFonts w:ascii="Times New Roman" w:hAnsi="Times New Roman" w:cs="Times New Roman"/>
          <w:sz w:val="24"/>
          <w:szCs w:val="24"/>
          <w:lang w:val="en-US" w:eastAsia="en-GB"/>
        </w:rPr>
        <w:t>8</w:t>
      </w:r>
      <w:r w:rsidRPr="00CC5358">
        <w:rPr>
          <w:rFonts w:ascii="Times New Roman" w:hAnsi="Times New Roman" w:cs="Times New Roman"/>
          <w:sz w:val="24"/>
          <w:szCs w:val="24"/>
          <w:lang w:eastAsia="en-GB"/>
        </w:rPr>
        <w:t>7, ал. 1, т. 5  от ИК, ОИК – Кърджали</w:t>
      </w:r>
    </w:p>
    <w:p w:rsidR="00CC5358" w:rsidRPr="00CC5358" w:rsidRDefault="00CC5358" w:rsidP="00CC5358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CC5358" w:rsidRPr="00CC5358" w:rsidRDefault="00CC5358" w:rsidP="00CC5358">
      <w:pPr>
        <w:numPr>
          <w:ilvl w:val="0"/>
          <w:numId w:val="33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ОСВОБОЖДАВА </w:t>
      </w:r>
      <w:r w:rsidRPr="00CC5358">
        <w:rPr>
          <w:rFonts w:ascii="Times New Roman" w:hAnsi="Times New Roman" w:cs="Times New Roman"/>
          <w:sz w:val="24"/>
          <w:szCs w:val="24"/>
          <w:lang w:eastAsia="en-GB"/>
        </w:rPr>
        <w:t>назначени членове на СИК на територията на община Кърджали по списък (Приложение № 1), представляващ неразделна част от настоящото решение;</w:t>
      </w:r>
    </w:p>
    <w:p w:rsidR="00CC5358" w:rsidRPr="00CC5358" w:rsidRDefault="00CC5358" w:rsidP="00CC5358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НАЗНАЧАВА </w:t>
      </w:r>
      <w:r w:rsidRPr="00CC5358">
        <w:rPr>
          <w:rFonts w:ascii="Times New Roman" w:hAnsi="Times New Roman" w:cs="Times New Roman"/>
          <w:sz w:val="24"/>
          <w:szCs w:val="24"/>
          <w:lang w:eastAsia="en-GB"/>
        </w:rPr>
        <w:t>за членове на СИК на територията на община  Кърджали,  по списък  (Приложение № 2</w:t>
      </w:r>
      <w:r w:rsidRPr="00CC5358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) </w:t>
      </w:r>
      <w:r w:rsidRPr="00CC5358">
        <w:rPr>
          <w:rFonts w:ascii="Times New Roman" w:hAnsi="Times New Roman" w:cs="Times New Roman"/>
          <w:sz w:val="24"/>
          <w:szCs w:val="24"/>
          <w:lang w:eastAsia="en-GB"/>
        </w:rPr>
        <w:t>представляващ неразделна част от настоящото решение;</w:t>
      </w:r>
    </w:p>
    <w:p w:rsidR="00CC5358" w:rsidRPr="00CC5358" w:rsidRDefault="00CC5358" w:rsidP="00CC5358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b/>
          <w:sz w:val="24"/>
          <w:szCs w:val="24"/>
        </w:rPr>
        <w:t>Анулира</w:t>
      </w:r>
      <w:r w:rsidRPr="00CC5358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освободените членове в състава на СИК в община Кърджали;</w:t>
      </w:r>
    </w:p>
    <w:p w:rsidR="00CC5358" w:rsidRPr="00CC5358" w:rsidRDefault="00CC5358" w:rsidP="00CC5358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sz w:val="24"/>
          <w:szCs w:val="24"/>
          <w:lang w:eastAsia="en-GB"/>
        </w:rPr>
        <w:t>На новоназначените членове на СИК </w:t>
      </w:r>
      <w:r w:rsidRPr="00CC535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ДА СЕ ИЗДАДАТ</w:t>
      </w:r>
      <w:r w:rsidRPr="00CC5358">
        <w:rPr>
          <w:rFonts w:ascii="Times New Roman" w:hAnsi="Times New Roman" w:cs="Times New Roman"/>
          <w:sz w:val="24"/>
          <w:szCs w:val="24"/>
          <w:lang w:eastAsia="en-GB"/>
        </w:rPr>
        <w:t> удостоверения</w:t>
      </w:r>
      <w:r w:rsidRPr="00CC5358">
        <w:rPr>
          <w:rFonts w:ascii="Times New Roman" w:hAnsi="Times New Roman" w:cs="Times New Roman"/>
          <w:sz w:val="24"/>
          <w:szCs w:val="24"/>
          <w:lang w:val="en-US" w:eastAsia="en-GB"/>
        </w:rPr>
        <w:t>;</w:t>
      </w:r>
    </w:p>
    <w:p w:rsidR="00CC5358" w:rsidRPr="00CC5358" w:rsidRDefault="00CC5358" w:rsidP="00CC5358">
      <w:pPr>
        <w:pStyle w:val="aa"/>
        <w:numPr>
          <w:ilvl w:val="0"/>
          <w:numId w:val="34"/>
        </w:numPr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ОБЯВЯВА </w:t>
      </w:r>
      <w:r w:rsidRPr="00CC5358">
        <w:rPr>
          <w:rFonts w:ascii="Times New Roman" w:hAnsi="Times New Roman" w:cs="Times New Roman"/>
          <w:sz w:val="24"/>
          <w:szCs w:val="24"/>
          <w:lang w:eastAsia="en-GB"/>
        </w:rPr>
        <w:t xml:space="preserve">актуални СИК на територията на община Кърджали към 27.10.2019. </w:t>
      </w:r>
    </w:p>
    <w:p w:rsidR="00CC5358" w:rsidRPr="00CC5358" w:rsidRDefault="00CC5358" w:rsidP="00CC5358">
      <w:pPr>
        <w:pStyle w:val="aa"/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C5358" w:rsidRPr="00CC5358" w:rsidRDefault="00CC5358" w:rsidP="00CC535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</w:t>
      </w:r>
    </w:p>
    <w:p w:rsidR="00CC5358" w:rsidRPr="00CC5358" w:rsidRDefault="00CC5358" w:rsidP="00CC5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CC5358">
        <w:rPr>
          <w:rFonts w:ascii="Times New Roman" w:hAnsi="Times New Roman" w:cs="Times New Roman"/>
          <w:sz w:val="24"/>
          <w:szCs w:val="24"/>
          <w:lang w:eastAsia="en-GB"/>
        </w:rPr>
        <w:t xml:space="preserve">до три дни от обявяването му, която се произнася в тридневен срок с решение. </w:t>
      </w:r>
    </w:p>
    <w:p w:rsidR="00CC5358" w:rsidRPr="00CC5358" w:rsidRDefault="00CC5358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503E8" w:rsidRPr="00CC5358" w:rsidRDefault="00F503E8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C192D" w:rsidRPr="00CC5358" w:rsidRDefault="007C192D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CC5358"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3</w:t>
      </w:r>
      <w:r w:rsidR="00404D49"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</w:t>
      </w: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:</w:t>
      </w:r>
    </w:p>
    <w:p w:rsidR="007C192D" w:rsidRPr="00CC5358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="00E87D49" w:rsidRPr="00CC535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="00CC5358" w:rsidRPr="00CC535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</w:p>
    <w:p w:rsidR="007C192D" w:rsidRPr="00CC5358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</w:t>
      </w:r>
      <w:r w:rsidR="00333148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0</w:t>
      </w:r>
    </w:p>
    <w:p w:rsidR="00EE4817" w:rsidRPr="00CC5358" w:rsidRDefault="00EE4817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CC4BC8" w:rsidRPr="00CC5358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CC4BC8" w:rsidRPr="00CC5358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784065" w:rsidRPr="00CC535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784065" w:rsidRPr="00CC535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784065" w:rsidRPr="00CC535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CC4BC8" w:rsidRPr="00CC5358" w:rsidRDefault="00D0411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CC4BC8" w:rsidRPr="00CC5358" w:rsidRDefault="00E12FD0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CC4BC8" w:rsidRPr="00CC5358" w:rsidRDefault="00CC535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CC4BC8" w:rsidRPr="00CC5358" w:rsidRDefault="00E87D49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CC4BC8" w:rsidRPr="00CC5358" w:rsidRDefault="00CC535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CC4BC8" w:rsidRPr="00CC5358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D2533" w:rsidRPr="00CC5358" w:rsidTr="00A440C3">
        <w:tc>
          <w:tcPr>
            <w:tcW w:w="336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CC4BC8" w:rsidRPr="00CC5358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CC5358" w:rsidRDefault="00EE4817" w:rsidP="008B5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B17ED" w:rsidRPr="00CC5358" w:rsidRDefault="007C192D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РЕШЕНИЕТО Е ПРИЕТО</w:t>
      </w:r>
    </w:p>
    <w:p w:rsidR="00DB17ED" w:rsidRPr="00CC5358" w:rsidRDefault="00D97869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>По точка 2:</w:t>
      </w:r>
      <w:r w:rsidRPr="00CC53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CC5358" w:rsidRPr="00CC5358" w:rsidRDefault="00CC5358" w:rsidP="00CC5358">
      <w:pPr>
        <w:pStyle w:val="resh-title"/>
        <w:shd w:val="clear" w:color="auto" w:fill="FFFFFF"/>
        <w:jc w:val="center"/>
        <w:rPr>
          <w:b/>
          <w:color w:val="333333"/>
        </w:rPr>
      </w:pPr>
      <w:r w:rsidRPr="00CC5358">
        <w:rPr>
          <w:b/>
          <w:color w:val="333333"/>
        </w:rPr>
        <w:t>РЕШЕНИЕ</w:t>
      </w:r>
      <w:r w:rsidRPr="00CC5358">
        <w:rPr>
          <w:b/>
          <w:color w:val="333333"/>
        </w:rPr>
        <w:br/>
        <w:t>№ 126</w:t>
      </w:r>
      <w:r w:rsidRPr="00CC5358">
        <w:rPr>
          <w:b/>
          <w:color w:val="333333"/>
        </w:rPr>
        <w:br/>
        <w:t>Кърджали, 27.10.2019</w:t>
      </w:r>
    </w:p>
    <w:p w:rsidR="00CC5358" w:rsidRPr="00CC5358" w:rsidRDefault="00CC5358" w:rsidP="00CC5358">
      <w:pPr>
        <w:spacing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C5358" w:rsidRPr="00CC5358" w:rsidRDefault="00CC5358" w:rsidP="00CC535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Жалба от Гюлтен Фикретова Ахмед, кандидат за кмет на кметство Мъдрец, община Кърджали относно нарушение на чл. 183, ал. 3 от ИК</w:t>
      </w:r>
    </w:p>
    <w:p w:rsidR="00CC5358" w:rsidRPr="00CC5358" w:rsidRDefault="00CC5358" w:rsidP="00CC535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C5358" w:rsidRPr="00CC5358" w:rsidRDefault="00CC5358" w:rsidP="00CC5358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Общия входящ регистър на ОИК - Кърджали с вх.№ 221/ 26.10.2019г. в 16.30 часа и вх.№ 12/ 26.10.2019 г. в 16.30 часа в Регистъра за жалбите на ОИК – Кърджали е входирана жалба от </w:t>
      </w:r>
      <w:r w:rsidRPr="00CC53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Гюлтен Ахмед, кандидат за кмет на кметство Мъдрец, община Кърджали</w:t>
      </w:r>
      <w:r w:rsidRPr="00CC53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нарушение на чл. 183, ал. 3 от ИК.</w:t>
      </w:r>
    </w:p>
    <w:p w:rsidR="00CC5358" w:rsidRPr="00CC5358" w:rsidRDefault="00CC5358" w:rsidP="00CC5358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жалбата се сигнализира за неправомерно късане на предизборните плакати на Гюлтен Ахмед, кандидат за кмет на кметство Мъдрец. Жалбоподателката моли ОИК - Кърджали да предприеме действия за прекратяване късането на предизборните и плакати.</w:t>
      </w:r>
    </w:p>
    <w:p w:rsidR="00CC5358" w:rsidRPr="00CC5358" w:rsidRDefault="00CC5358" w:rsidP="00CC5358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 е проверка на 26.10.2019г. в кметство Мъдрец на постъпилата жалба и е изготвен доклад от проверяващите членове на ОИК - Кърджали.</w:t>
      </w:r>
    </w:p>
    <w:p w:rsidR="00CC5358" w:rsidRPr="00CC5358" w:rsidRDefault="00CC5358" w:rsidP="00CC5358">
      <w:pPr>
        <w:ind w:left="360" w:firstLine="34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Установява се, че със Заповед №1/27.09.2019г. вр. ид кмет на кметство Мъдрец са определени местата за поставяне на агитационни материали на територията на кметство Мъдрец. На определените за това места - подпорната стена зад автобусната спирка и сградата на магазина в кметство Мъдрец не са поставени предизборни плакати. На автобусната спирка в кметството са поставени и скъсани предизборни плакати, но не и на Гюлтен Ахмед, кандидат за кмет на кметство Мъдрец.</w:t>
      </w:r>
    </w:p>
    <w:p w:rsidR="00CC5358" w:rsidRPr="00CC5358" w:rsidRDefault="00CC5358" w:rsidP="00CC5358">
      <w:pPr>
        <w:ind w:left="360" w:firstLine="34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изложените в жалбата твърдения и извършената проверка, ОИК - Кърджали счита, че описаното в жалбата нарушение не е извършено и същата следва да бъде отхвърлена като неоснователна.</w:t>
      </w:r>
    </w:p>
    <w:p w:rsidR="00CC5358" w:rsidRPr="00CC5358" w:rsidRDefault="00CC5358" w:rsidP="00CC5358">
      <w:pPr>
        <w:ind w:left="360" w:firstLine="34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чл.87, ал. 1, т.22 от ИК, ОИК - Кърджали</w:t>
      </w:r>
    </w:p>
    <w:p w:rsidR="00CC5358" w:rsidRPr="00CC5358" w:rsidRDefault="00CC5358" w:rsidP="00CC535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C5358" w:rsidRPr="00CC5358" w:rsidRDefault="00CC5358" w:rsidP="00CC5358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C5358" w:rsidRPr="00CC5358" w:rsidRDefault="00CC5358" w:rsidP="00CC5358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C5358" w:rsidRPr="00CC5358" w:rsidRDefault="00CC5358" w:rsidP="00CC535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CC5358" w:rsidRPr="00CC5358" w:rsidRDefault="00CC5358" w:rsidP="00CC5358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C5358" w:rsidRPr="00CC5358" w:rsidRDefault="00CC5358" w:rsidP="00CC535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</w:t>
      </w:r>
      <w:r w:rsidRPr="00CC53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ОТХВЪРЛЯ </w:t>
      </w:r>
      <w:r w:rsidR="00BB4C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 на</w:t>
      </w:r>
      <w:r w:rsidRPr="00CC53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Гюлтен Фикретова Ахмед, кандидат за кмет на кметство Мъдрец, община Кърджали относно нарушение на чл. 183, ал. 3 от ИК като </w:t>
      </w:r>
      <w:r w:rsidRPr="00CC53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неоснователна.</w:t>
      </w:r>
    </w:p>
    <w:p w:rsidR="00CC5358" w:rsidRPr="00CC5358" w:rsidRDefault="00CC5358" w:rsidP="00CC5358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C5358" w:rsidRDefault="00CC5358" w:rsidP="00CC5358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B61C39" w:rsidRPr="00CC5358" w:rsidRDefault="00B61C39" w:rsidP="00CC5358">
      <w:p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61C39" w:rsidRPr="00CC5358" w:rsidRDefault="00B61C39" w:rsidP="00B61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3</w:t>
      </w: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B61C39" w:rsidRPr="00CC5358" w:rsidRDefault="00B61C39" w:rsidP="00B61C3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CC535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13</w:t>
      </w:r>
    </w:p>
    <w:p w:rsidR="00B61C39" w:rsidRPr="00CC5358" w:rsidRDefault="00B61C39" w:rsidP="00B61C3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B61C39" w:rsidRPr="00CC5358" w:rsidRDefault="00B61C39" w:rsidP="00B61C39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B61C39" w:rsidRPr="00CC5358" w:rsidRDefault="00B61C39" w:rsidP="00B61C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61C39" w:rsidRPr="00CC5358" w:rsidRDefault="00B61C39" w:rsidP="00B61C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97869" w:rsidRPr="00CC5358" w:rsidRDefault="00D97869" w:rsidP="0010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bookmarkStart w:id="0" w:name="_GoBack"/>
      <w:bookmarkEnd w:id="0"/>
    </w:p>
    <w:p w:rsidR="00D97869" w:rsidRPr="00CC5358" w:rsidRDefault="009B6B1D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>По точка 3</w:t>
      </w:r>
      <w:r w:rsidR="00D97869" w:rsidRPr="00CC535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97869" w:rsidRPr="00CC53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CC5358" w:rsidRPr="00CC5358" w:rsidRDefault="00CC5358" w:rsidP="00CC5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 w:rsidRPr="00CC535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Кърджали, </w:t>
      </w:r>
      <w:r w:rsidRPr="00CC535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</w:p>
    <w:p w:rsidR="00CC5358" w:rsidRPr="00CC5358" w:rsidRDefault="00CC5358" w:rsidP="00C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Сигнал от Лидия Асенова, общински председател на ПП Герб относно извършване на агитация в с. Резбарци</w:t>
      </w:r>
    </w:p>
    <w:p w:rsidR="00CC5358" w:rsidRPr="00CC5358" w:rsidRDefault="00CC5358" w:rsidP="00C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Общия входящ регистър на ОИК - Кърджали с вх.№ 228/ 27.10.2019 г. и вх.№ 21/ 27.10.2019 г. в Регистъра за жалбите на ОИК – Кърджали е заведен сигнал от Лидия Асенова, общински председател на ПП Герб за извършване на политическа агитация в с. Резбарци</w:t>
      </w:r>
    </w:p>
    <w:p w:rsidR="00CC5358" w:rsidRPr="00CC5358" w:rsidRDefault="00CC5358" w:rsidP="00C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сигнала се твърди, че в избирателната секция в с. Резбарци, кандидата за кмет на ДПС и секретарката на кметството водят политическа агитация и оказват натиск на избирателите.</w:t>
      </w:r>
    </w:p>
    <w:p w:rsidR="00CC5358" w:rsidRPr="00CC5358" w:rsidRDefault="00CC5358" w:rsidP="00C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жалбата си Лидия Асенова моли ОИК – Кърджали да </w:t>
      </w:r>
      <w:r w:rsidR="00034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вземе мерки за отстраняване на </w:t>
      </w: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нарушението.</w:t>
      </w:r>
    </w:p>
    <w:p w:rsidR="00CC5358" w:rsidRPr="00CC5358" w:rsidRDefault="00CC5358" w:rsidP="00C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на постъпилия сигнал, с която се установи, че около 7,15 часа, кандидата за кмет на ДПС е бил за около 1</w:t>
      </w:r>
      <w:r w:rsidR="00034B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0-15 минути в помещението пред </w:t>
      </w: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избирателната секция и е говорил с някои от избирателите. Същият не е влизал в избирателната секция и няма данни да е провеждал агитация.</w:t>
      </w:r>
    </w:p>
    <w:p w:rsidR="00CC5358" w:rsidRPr="00CC5358" w:rsidRDefault="00034BBC" w:rsidP="00C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r w:rsidR="00CC5358"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изложеното в сигнала твърдение и извършената проверка, ОИК Кърджали счита, че описаното в сигнала нарушение не може да бъде установено по безспорен начин и сигналът следва да бъде отхвърлен като неоснователен.</w:t>
      </w:r>
    </w:p>
    <w:p w:rsidR="00CC5358" w:rsidRPr="00CC5358" w:rsidRDefault="00CC5358" w:rsidP="00C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 чл.87, ал.1, т.22 от Изборния кодекс, ОИК – Кърджали</w:t>
      </w:r>
    </w:p>
    <w:p w:rsidR="00CC5358" w:rsidRPr="00CC5358" w:rsidRDefault="00CC5358" w:rsidP="00CC5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C5358" w:rsidRPr="00CC5358" w:rsidRDefault="00CC5358" w:rsidP="00CC5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ОТХВЪРЛЯ сигнала на Лидия Асенова, общински председател на ПП Герб относно извършване на агитация в с. Резбарци. </w:t>
      </w:r>
    </w:p>
    <w:p w:rsidR="00CC5358" w:rsidRPr="00CC5358" w:rsidRDefault="00CC5358" w:rsidP="00CC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B61C39" w:rsidRPr="00CC5358" w:rsidRDefault="00B61C39" w:rsidP="00B61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3</w:t>
      </w: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B61C39" w:rsidRPr="00CC5358" w:rsidRDefault="00B61C39" w:rsidP="00B61C3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CC535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13</w:t>
      </w:r>
    </w:p>
    <w:p w:rsidR="00B61C39" w:rsidRPr="00CC5358" w:rsidRDefault="00B61C39" w:rsidP="00B61C3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B61C39" w:rsidRPr="00CC5358" w:rsidRDefault="00B61C39" w:rsidP="00B61C39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B61C39" w:rsidRPr="00CC5358" w:rsidRDefault="00B61C39" w:rsidP="00B61C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61C39" w:rsidRPr="00CC5358" w:rsidRDefault="00B61C39" w:rsidP="00B61C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4D4D6E" w:rsidRDefault="004D4D6E" w:rsidP="004D4D6E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По точка </w:t>
      </w:r>
      <w:r w:rsidR="00FD2533" w:rsidRPr="00CC535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C535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C53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B61C39" w:rsidRPr="00E45BED" w:rsidRDefault="00B61C39" w:rsidP="00B6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</w:p>
    <w:p w:rsidR="00B61C39" w:rsidRDefault="00B61C39" w:rsidP="00B61C3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Сигнал от Лятиф Расим, вр.и.д. Председател на Общински съвет на ДПС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завишен брой членове на СИК в с. Айрово от една политическа сила</w:t>
      </w:r>
    </w:p>
    <w:p w:rsidR="00B61C39" w:rsidRDefault="00B61C39" w:rsidP="00B61C3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Общия входящ регистър на ОИК - Кърджали с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231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и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14/ 27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 г. в Регистъра за жалб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на ОИК – Кърджали е заведен сигнал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Лятиф Расим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вр.и.д. Председател на Общински съвет на ДПС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завишен брой членове на СИК в с. Айрово от една политическа сила.</w:t>
      </w:r>
    </w:p>
    <w:p w:rsidR="00B61C39" w:rsidRDefault="00B61C39" w:rsidP="00B61C3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сигнала се твърди, че в избирателна секция 128 в с. Айрово, в СИК има повече членове от една от политическите сили в нарушение на чл.92, ал.3 от ИК. </w:t>
      </w:r>
    </w:p>
    <w:p w:rsidR="00B61C39" w:rsidRDefault="00B61C39" w:rsidP="00B61C3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ършена е проверка на постъпилия сигнал, с която се установи, че изложеното в жалбата не отговаря на фактите. Разговаряно е с членовете на 128 СИК, които категорично потвърдиха, че разговори между тях за политическата им принадлежност не е имало.  Предвид  изложеното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сигнала твърдени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извършената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Кърджали счита, че описано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в сигнала нарушение не е извършено. </w:t>
      </w:r>
    </w:p>
    <w:p w:rsidR="00B61C39" w:rsidRPr="00E45BED" w:rsidRDefault="00B61C39" w:rsidP="00B61C3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 чл.87, ал.1, т.22 от Изборния кодекс, ОИК – Кърджали</w:t>
      </w:r>
    </w:p>
    <w:p w:rsidR="00B61C39" w:rsidRPr="00E45BED" w:rsidRDefault="00B61C39" w:rsidP="00B61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61C39" w:rsidRDefault="00B61C39" w:rsidP="00B61C3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ОТХВЪРЛЯ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сигнала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Лятиф Расим, вр.и.д. Председател на Общински съвет на ДПС</w:t>
      </w: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завишен брой членове на СИК в с. Айрово от една политическа сила и счита, че нарушение не е извършено.</w:t>
      </w:r>
    </w:p>
    <w:p w:rsidR="00B61C39" w:rsidRPr="00E45BED" w:rsidRDefault="00B61C39" w:rsidP="00B61C3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B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B61C39" w:rsidRPr="00CC5358" w:rsidRDefault="00B61C39" w:rsidP="00B61C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lastRenderedPageBreak/>
        <w:t>Гласували: 1</w:t>
      </w: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3</w:t>
      </w:r>
      <w:r w:rsidRPr="00CC5358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B61C39" w:rsidRPr="00CC5358" w:rsidRDefault="00B61C39" w:rsidP="00B61C3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CC535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13</w:t>
      </w:r>
    </w:p>
    <w:p w:rsidR="00B61C39" w:rsidRPr="00CC5358" w:rsidRDefault="00B61C39" w:rsidP="00B61C3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B61C39" w:rsidRPr="00CC5358" w:rsidRDefault="00B61C39" w:rsidP="00B61C39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61C39" w:rsidRPr="00CC5358" w:rsidTr="0058278E">
        <w:tc>
          <w:tcPr>
            <w:tcW w:w="336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B61C39" w:rsidRPr="00CC5358" w:rsidRDefault="00B61C39" w:rsidP="00582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535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B61C39" w:rsidRPr="00CC5358" w:rsidRDefault="00B61C39" w:rsidP="00B61C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61C39" w:rsidRPr="00CC5358" w:rsidRDefault="00B61C39" w:rsidP="00B61C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B61C39" w:rsidRDefault="00B61C39" w:rsidP="00B61C39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C5358">
        <w:rPr>
          <w:rFonts w:ascii="Times New Roman" w:hAnsi="Times New Roman" w:cs="Times New Roman"/>
          <w:sz w:val="24"/>
          <w:szCs w:val="24"/>
          <w:lang w:val="bg-BG"/>
        </w:rPr>
        <w:t xml:space="preserve">По точка </w:t>
      </w:r>
      <w:r w:rsidRPr="00CC535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C535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C53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B61C39" w:rsidRDefault="00D95060" w:rsidP="00D9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Обсъдиха се организационни въпроси.</w:t>
      </w:r>
    </w:p>
    <w:p w:rsidR="00F866AB" w:rsidRPr="00B61C39" w:rsidRDefault="00F866AB" w:rsidP="00D9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42C04" w:rsidRPr="00CC5358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</w:p>
    <w:p w:rsidR="001761F9" w:rsidRPr="00CC5358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582B4E" w:rsidRPr="00CC53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CC53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A1" w:rsidRDefault="00D14FA1" w:rsidP="00B97821">
      <w:pPr>
        <w:spacing w:after="0" w:line="240" w:lineRule="auto"/>
      </w:pPr>
      <w:r>
        <w:separator/>
      </w:r>
    </w:p>
  </w:endnote>
  <w:endnote w:type="continuationSeparator" w:id="0">
    <w:p w:rsidR="00D14FA1" w:rsidRDefault="00D14FA1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A1" w:rsidRDefault="00D14FA1" w:rsidP="00B97821">
      <w:pPr>
        <w:spacing w:after="0" w:line="240" w:lineRule="auto"/>
      </w:pPr>
      <w:r>
        <w:separator/>
      </w:r>
    </w:p>
  </w:footnote>
  <w:footnote w:type="continuationSeparator" w:id="0">
    <w:p w:rsidR="00D14FA1" w:rsidRDefault="00D14FA1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A8" w:rsidRPr="00B97821" w:rsidRDefault="00D14FA1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77FEB" w:rsidRPr="00177FEB">
                                <w:rPr>
                                  <w:noProof/>
                                  <w:lang w:val="bg-BG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77FEB" w:rsidRPr="00177FEB">
                          <w:rPr>
                            <w:noProof/>
                            <w:lang w:val="bg-BG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DA3CAF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352CD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C183B"/>
    <w:multiLevelType w:val="hybridMultilevel"/>
    <w:tmpl w:val="6B482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16267"/>
    <w:multiLevelType w:val="hybridMultilevel"/>
    <w:tmpl w:val="7B141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686D"/>
    <w:multiLevelType w:val="multilevel"/>
    <w:tmpl w:val="EF6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16A0"/>
    <w:multiLevelType w:val="multilevel"/>
    <w:tmpl w:val="4972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8E8"/>
    <w:multiLevelType w:val="multilevel"/>
    <w:tmpl w:val="9A4C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242A0"/>
    <w:multiLevelType w:val="hybridMultilevel"/>
    <w:tmpl w:val="44A0160C"/>
    <w:lvl w:ilvl="0" w:tplc="2A289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34D7A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C1582"/>
    <w:multiLevelType w:val="hybridMultilevel"/>
    <w:tmpl w:val="649C1772"/>
    <w:lvl w:ilvl="0" w:tplc="3DB6E0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DDB0CFE"/>
    <w:multiLevelType w:val="multilevel"/>
    <w:tmpl w:val="3DAA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792B22"/>
    <w:multiLevelType w:val="hybridMultilevel"/>
    <w:tmpl w:val="158A9A52"/>
    <w:lvl w:ilvl="0" w:tplc="1D8604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04AEE"/>
    <w:multiLevelType w:val="multilevel"/>
    <w:tmpl w:val="9C1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937194"/>
    <w:multiLevelType w:val="hybridMultilevel"/>
    <w:tmpl w:val="B5065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D6487"/>
    <w:multiLevelType w:val="multilevel"/>
    <w:tmpl w:val="D93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44"/>
  </w:num>
  <w:num w:numId="4">
    <w:abstractNumId w:val="39"/>
  </w:num>
  <w:num w:numId="5">
    <w:abstractNumId w:val="41"/>
  </w:num>
  <w:num w:numId="6">
    <w:abstractNumId w:val="32"/>
  </w:num>
  <w:num w:numId="7">
    <w:abstractNumId w:val="17"/>
  </w:num>
  <w:num w:numId="8">
    <w:abstractNumId w:val="9"/>
  </w:num>
  <w:num w:numId="9">
    <w:abstractNumId w:val="34"/>
  </w:num>
  <w:num w:numId="10">
    <w:abstractNumId w:val="40"/>
  </w:num>
  <w:num w:numId="11">
    <w:abstractNumId w:val="11"/>
  </w:num>
  <w:num w:numId="12">
    <w:abstractNumId w:val="7"/>
  </w:num>
  <w:num w:numId="13">
    <w:abstractNumId w:val="24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8"/>
  </w:num>
  <w:num w:numId="17">
    <w:abstractNumId w:val="15"/>
  </w:num>
  <w:num w:numId="18">
    <w:abstractNumId w:val="31"/>
  </w:num>
  <w:num w:numId="19">
    <w:abstractNumId w:val="19"/>
  </w:num>
  <w:num w:numId="20">
    <w:abstractNumId w:val="0"/>
  </w:num>
  <w:num w:numId="21">
    <w:abstractNumId w:val="27"/>
  </w:num>
  <w:num w:numId="22">
    <w:abstractNumId w:val="43"/>
  </w:num>
  <w:num w:numId="23">
    <w:abstractNumId w:val="20"/>
  </w:num>
  <w:num w:numId="24">
    <w:abstractNumId w:val="5"/>
  </w:num>
  <w:num w:numId="25">
    <w:abstractNumId w:val="10"/>
  </w:num>
  <w:num w:numId="26">
    <w:abstractNumId w:val="46"/>
  </w:num>
  <w:num w:numId="27">
    <w:abstractNumId w:val="23"/>
  </w:num>
  <w:num w:numId="28">
    <w:abstractNumId w:val="25"/>
  </w:num>
  <w:num w:numId="29">
    <w:abstractNumId w:val="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</w:num>
  <w:num w:numId="39">
    <w:abstractNumId w:val="26"/>
  </w:num>
  <w:num w:numId="40">
    <w:abstractNumId w:val="33"/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2"/>
  </w:num>
  <w:num w:numId="44">
    <w:abstractNumId w:val="6"/>
  </w:num>
  <w:num w:numId="45">
    <w:abstractNumId w:val="16"/>
  </w:num>
  <w:num w:numId="46">
    <w:abstractNumId w:val="13"/>
  </w:num>
  <w:num w:numId="47">
    <w:abstractNumId w:val="29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34BBC"/>
    <w:rsid w:val="00047D2B"/>
    <w:rsid w:val="00056A4D"/>
    <w:rsid w:val="00070770"/>
    <w:rsid w:val="000A23EF"/>
    <w:rsid w:val="000A7E4D"/>
    <w:rsid w:val="000C1DF5"/>
    <w:rsid w:val="000C30B2"/>
    <w:rsid w:val="000C6FEB"/>
    <w:rsid w:val="000D5D3A"/>
    <w:rsid w:val="000E4748"/>
    <w:rsid w:val="000E5755"/>
    <w:rsid w:val="000F0457"/>
    <w:rsid w:val="000F0B50"/>
    <w:rsid w:val="00102B7E"/>
    <w:rsid w:val="00103ADE"/>
    <w:rsid w:val="00107668"/>
    <w:rsid w:val="001149A6"/>
    <w:rsid w:val="00117AEE"/>
    <w:rsid w:val="00120D25"/>
    <w:rsid w:val="001315F6"/>
    <w:rsid w:val="00132A4C"/>
    <w:rsid w:val="001336C9"/>
    <w:rsid w:val="00155252"/>
    <w:rsid w:val="001677F5"/>
    <w:rsid w:val="001739DD"/>
    <w:rsid w:val="001761F9"/>
    <w:rsid w:val="00177FEB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033A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2E2CEC"/>
    <w:rsid w:val="00320F57"/>
    <w:rsid w:val="00333148"/>
    <w:rsid w:val="003466F7"/>
    <w:rsid w:val="00346E03"/>
    <w:rsid w:val="0036067D"/>
    <w:rsid w:val="00363290"/>
    <w:rsid w:val="00382A8C"/>
    <w:rsid w:val="003842F1"/>
    <w:rsid w:val="003864E5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9578C"/>
    <w:rsid w:val="004A1E7E"/>
    <w:rsid w:val="004B47CC"/>
    <w:rsid w:val="004C703C"/>
    <w:rsid w:val="004C74BC"/>
    <w:rsid w:val="004D44C7"/>
    <w:rsid w:val="004D4D6E"/>
    <w:rsid w:val="004F70B0"/>
    <w:rsid w:val="00500F3A"/>
    <w:rsid w:val="00503405"/>
    <w:rsid w:val="0051232D"/>
    <w:rsid w:val="00522642"/>
    <w:rsid w:val="00544331"/>
    <w:rsid w:val="005461AA"/>
    <w:rsid w:val="00573496"/>
    <w:rsid w:val="00582B4E"/>
    <w:rsid w:val="0058768C"/>
    <w:rsid w:val="00595DF3"/>
    <w:rsid w:val="005B4BE2"/>
    <w:rsid w:val="005B6EA0"/>
    <w:rsid w:val="005C5BD1"/>
    <w:rsid w:val="005D4757"/>
    <w:rsid w:val="005E6140"/>
    <w:rsid w:val="005F3034"/>
    <w:rsid w:val="00616A4E"/>
    <w:rsid w:val="00621DA7"/>
    <w:rsid w:val="006269E8"/>
    <w:rsid w:val="006573C8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3FB8"/>
    <w:rsid w:val="006E4A07"/>
    <w:rsid w:val="006E6820"/>
    <w:rsid w:val="006E7792"/>
    <w:rsid w:val="0071480C"/>
    <w:rsid w:val="00721AA4"/>
    <w:rsid w:val="00721D8A"/>
    <w:rsid w:val="00730BF5"/>
    <w:rsid w:val="007424D7"/>
    <w:rsid w:val="00746CBC"/>
    <w:rsid w:val="007675A3"/>
    <w:rsid w:val="00772B2D"/>
    <w:rsid w:val="00784065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469D"/>
    <w:rsid w:val="0084645B"/>
    <w:rsid w:val="00861060"/>
    <w:rsid w:val="008664C9"/>
    <w:rsid w:val="008758F6"/>
    <w:rsid w:val="00875985"/>
    <w:rsid w:val="00884978"/>
    <w:rsid w:val="008A31A8"/>
    <w:rsid w:val="008A569F"/>
    <w:rsid w:val="008A7662"/>
    <w:rsid w:val="008B5400"/>
    <w:rsid w:val="008B553D"/>
    <w:rsid w:val="008B7FCD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9B6B1D"/>
    <w:rsid w:val="009C6CE2"/>
    <w:rsid w:val="009D3ADE"/>
    <w:rsid w:val="009E3558"/>
    <w:rsid w:val="009F112B"/>
    <w:rsid w:val="00A02CF8"/>
    <w:rsid w:val="00A30F24"/>
    <w:rsid w:val="00A440C3"/>
    <w:rsid w:val="00A47577"/>
    <w:rsid w:val="00A66F32"/>
    <w:rsid w:val="00A67C0B"/>
    <w:rsid w:val="00A70B90"/>
    <w:rsid w:val="00A82B92"/>
    <w:rsid w:val="00A909A8"/>
    <w:rsid w:val="00A93255"/>
    <w:rsid w:val="00A97ED2"/>
    <w:rsid w:val="00AA732C"/>
    <w:rsid w:val="00AB10F1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57C6"/>
    <w:rsid w:val="00B4533A"/>
    <w:rsid w:val="00B47937"/>
    <w:rsid w:val="00B60F17"/>
    <w:rsid w:val="00B61C39"/>
    <w:rsid w:val="00B7675E"/>
    <w:rsid w:val="00B81792"/>
    <w:rsid w:val="00B97821"/>
    <w:rsid w:val="00BB4C23"/>
    <w:rsid w:val="00BE440C"/>
    <w:rsid w:val="00BF20D7"/>
    <w:rsid w:val="00C00C2A"/>
    <w:rsid w:val="00C0341C"/>
    <w:rsid w:val="00C03821"/>
    <w:rsid w:val="00C11271"/>
    <w:rsid w:val="00C3400A"/>
    <w:rsid w:val="00C43704"/>
    <w:rsid w:val="00C52593"/>
    <w:rsid w:val="00C65C8F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C2E1C"/>
    <w:rsid w:val="00CC4BC8"/>
    <w:rsid w:val="00CC5358"/>
    <w:rsid w:val="00CD55F9"/>
    <w:rsid w:val="00D0059E"/>
    <w:rsid w:val="00D04118"/>
    <w:rsid w:val="00D070BF"/>
    <w:rsid w:val="00D14FA1"/>
    <w:rsid w:val="00D23F3F"/>
    <w:rsid w:val="00D310AB"/>
    <w:rsid w:val="00D62311"/>
    <w:rsid w:val="00D6539C"/>
    <w:rsid w:val="00D67394"/>
    <w:rsid w:val="00D67802"/>
    <w:rsid w:val="00D835DD"/>
    <w:rsid w:val="00D84136"/>
    <w:rsid w:val="00D863CC"/>
    <w:rsid w:val="00D95060"/>
    <w:rsid w:val="00D971F1"/>
    <w:rsid w:val="00D97869"/>
    <w:rsid w:val="00DA0EAC"/>
    <w:rsid w:val="00DA14A8"/>
    <w:rsid w:val="00DB17ED"/>
    <w:rsid w:val="00DB1C80"/>
    <w:rsid w:val="00DB5D63"/>
    <w:rsid w:val="00DC66CC"/>
    <w:rsid w:val="00DD7BA5"/>
    <w:rsid w:val="00DE5E8C"/>
    <w:rsid w:val="00DF10CC"/>
    <w:rsid w:val="00E12FD0"/>
    <w:rsid w:val="00E13C6A"/>
    <w:rsid w:val="00E161C0"/>
    <w:rsid w:val="00E17BE4"/>
    <w:rsid w:val="00E340AA"/>
    <w:rsid w:val="00E44D53"/>
    <w:rsid w:val="00E51760"/>
    <w:rsid w:val="00E54A35"/>
    <w:rsid w:val="00E65DA2"/>
    <w:rsid w:val="00E82DA9"/>
    <w:rsid w:val="00E87D49"/>
    <w:rsid w:val="00E907F5"/>
    <w:rsid w:val="00E90DEF"/>
    <w:rsid w:val="00EB415D"/>
    <w:rsid w:val="00EC0BFC"/>
    <w:rsid w:val="00ED18AB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71B2A"/>
    <w:rsid w:val="00F866AB"/>
    <w:rsid w:val="00F9524F"/>
    <w:rsid w:val="00F97D3D"/>
    <w:rsid w:val="00FA632B"/>
    <w:rsid w:val="00FA68C6"/>
    <w:rsid w:val="00FD2533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CA2E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78E0-A709-42D6-8503-B05C66BB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8</Pages>
  <Words>1652</Words>
  <Characters>9420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187</cp:revision>
  <cp:lastPrinted>2019-10-21T15:37:00Z</cp:lastPrinted>
  <dcterms:created xsi:type="dcterms:W3CDTF">2019-04-06T11:21:00Z</dcterms:created>
  <dcterms:modified xsi:type="dcterms:W3CDTF">2019-10-27T12:16:00Z</dcterms:modified>
</cp:coreProperties>
</file>