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4DD57" w14:textId="77777777" w:rsidR="00363290" w:rsidRPr="00346E03" w:rsidRDefault="00363290">
      <w:pPr>
        <w:rPr>
          <w:rFonts w:ascii="Times New Roman" w:hAnsi="Times New Roman" w:cs="Times New Roman"/>
          <w:sz w:val="24"/>
          <w:szCs w:val="24"/>
        </w:rPr>
      </w:pPr>
    </w:p>
    <w:p w14:paraId="60DC1092" w14:textId="5476543C" w:rsidR="00B97821" w:rsidRPr="00346E03" w:rsidRDefault="00C96A6B" w:rsidP="00B97821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Протокол № </w:t>
      </w:r>
      <w:r w:rsidR="006C461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2</w:t>
      </w:r>
      <w:r w:rsidR="001367A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8</w:t>
      </w:r>
      <w:r w:rsidR="00B97821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/</w:t>
      </w:r>
      <w:r w:rsidR="009B1A8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2</w:t>
      </w:r>
      <w:r w:rsidR="001367A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6</w:t>
      </w:r>
      <w:r w:rsidR="00DF10CC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.</w:t>
      </w:r>
      <w:r w:rsidR="008E15C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</w:t>
      </w:r>
      <w:r w:rsidR="001367A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</w:t>
      </w:r>
      <w:r w:rsidR="0029308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.2023</w:t>
      </w:r>
      <w:r w:rsidR="00B97821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г.</w:t>
      </w:r>
      <w:r w:rsidR="00B97821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 </w:t>
      </w:r>
      <w:bookmarkStart w:id="0" w:name="_GoBack"/>
      <w:bookmarkEnd w:id="0"/>
    </w:p>
    <w:p w14:paraId="75749331" w14:textId="77777777" w:rsidR="00B97821" w:rsidRPr="00346E03" w:rsidRDefault="00B97821" w:rsidP="00B97821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гр. Кърджали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br/>
      </w:r>
    </w:p>
    <w:p w14:paraId="143FBD0F" w14:textId="1B4BB7EF" w:rsidR="00B97821" w:rsidRPr="00346E03" w:rsidRDefault="00B97821" w:rsidP="002058F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</w:r>
      <w:r w:rsidR="001739DD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Днес, </w:t>
      </w:r>
      <w:r w:rsidR="009B1A8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2</w:t>
      </w:r>
      <w:r w:rsidR="001367A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6</w:t>
      </w:r>
      <w:r w:rsidR="008E15C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.1</w:t>
      </w:r>
      <w:r w:rsidR="001367A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</w:t>
      </w:r>
      <w:r w:rsidR="0029308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.2023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г. от </w:t>
      </w:r>
      <w:r w:rsidR="007428E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</w:t>
      </w:r>
      <w:r w:rsidR="001367A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6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:</w:t>
      </w:r>
      <w:r w:rsidR="001367A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0</w:t>
      </w:r>
      <w:r w:rsidR="00C0112A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0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ч., </w:t>
      </w:r>
      <w:r w:rsidR="001367A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на адрес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</w:t>
      </w:r>
      <w:r w:rsidR="001367A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ул. „Отец Паисий“ № 3, ет. 2, стая 19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, се проведе заседание на </w:t>
      </w:r>
      <w:r w:rsidR="000D5D3A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Общинската 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избирателна комисия</w:t>
      </w:r>
      <w:r w:rsidR="0029308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– Кърджали</w:t>
      </w:r>
      <w:r w:rsidR="001367A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</w:t>
      </w:r>
      <w:r w:rsidR="000D5D3A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/ОИК-Кърджали/</w:t>
      </w:r>
      <w:r w:rsidR="001367A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назначена с Решение на Централ</w:t>
      </w:r>
      <w:r w:rsidR="0029308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ната избирателна комисия № 2048-МИ/28.08.2023</w:t>
      </w:r>
      <w:r w:rsidR="001367A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</w:t>
      </w:r>
      <w:r w:rsidR="00356E96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г.</w:t>
      </w:r>
    </w:p>
    <w:p w14:paraId="3509CD69" w14:textId="77777777" w:rsidR="001367AE" w:rsidRDefault="00B97821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</w:r>
    </w:p>
    <w:p w14:paraId="6C449E78" w14:textId="07AA8DAD" w:rsidR="00B97821" w:rsidRDefault="00B97821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В обявения начален час на заседанието присъстват, както следва:</w:t>
      </w:r>
    </w:p>
    <w:p w14:paraId="1F806060" w14:textId="77777777" w:rsidR="0029308E" w:rsidRDefault="0029308E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14:paraId="1DCF1620" w14:textId="77777777" w:rsidR="0029308E" w:rsidRDefault="0029308E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29308E" w:rsidRPr="0029308E" w14:paraId="4B44123B" w14:textId="77777777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C9090BC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10D3E3C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41957A5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</w:tr>
      <w:tr w:rsidR="0029308E" w:rsidRPr="0029308E" w14:paraId="21707078" w14:textId="77777777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7C519B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553578F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Юркюш Мехмедемин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530841" w14:textId="77777777"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14:paraId="0B4EA67A" w14:textId="77777777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19770AD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9CA88D1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9EFB063" w14:textId="77777777"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14:paraId="7C7B87B7" w14:textId="77777777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5547FF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9B7EBE2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FE12CAB" w14:textId="77777777" w:rsidR="0029308E" w:rsidRPr="00D5322A" w:rsidRDefault="0029308E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14:paraId="38D5E252" w14:textId="77777777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7512C6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D5E293E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611E57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</w:tr>
      <w:tr w:rsidR="0029308E" w:rsidRPr="0029308E" w14:paraId="3AC1FFA9" w14:textId="77777777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0584127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4C83515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FA93E26" w14:textId="77777777"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</w:p>
        </w:tc>
      </w:tr>
      <w:tr w:rsidR="0029308E" w:rsidRPr="0029308E" w14:paraId="763430D8" w14:textId="77777777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F79D7A7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052F2AA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9344B29" w14:textId="77777777"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14:paraId="43CD797F" w14:textId="77777777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B42BD36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A61AC70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212D23" w14:textId="77777777" w:rsidR="0029308E" w:rsidRPr="00D5322A" w:rsidRDefault="0029308E" w:rsidP="006E2D4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14:paraId="77F3D238" w14:textId="77777777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F6EE8EB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EA5265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467AA0E" w14:textId="77777777"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14:paraId="7625BA5A" w14:textId="77777777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FD4A734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C1F4F47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314B61" w14:textId="7F6EF8C8"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14:paraId="25E1145D" w14:textId="77777777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6B010A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413974D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EA0476E" w14:textId="77777777" w:rsidR="0029308E" w:rsidRPr="00D5322A" w:rsidRDefault="0029308E" w:rsidP="006E2D4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</w:tbl>
    <w:p w14:paraId="28E47C66" w14:textId="77777777" w:rsidR="0029308E" w:rsidRDefault="0029308E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14:paraId="6085127F" w14:textId="77777777" w:rsidR="00D84FCB" w:rsidRDefault="00D84FCB" w:rsidP="0026603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6C2369E0" w14:textId="77777777" w:rsidR="00A97ED2" w:rsidRPr="00346E03" w:rsidRDefault="00A97ED2" w:rsidP="0026603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Присъстват повече </w:t>
      </w:r>
      <w:r w:rsidR="00861060" w:rsidRPr="00346E03">
        <w:rPr>
          <w:rFonts w:ascii="Times New Roman" w:hAnsi="Times New Roman" w:cs="Times New Roman"/>
          <w:sz w:val="24"/>
          <w:szCs w:val="24"/>
          <w:lang w:val="bg-BG"/>
        </w:rPr>
        <w:t>от половината членове на ОИК-</w:t>
      </w:r>
      <w:r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Кърджали, поради </w:t>
      </w:r>
      <w:r w:rsidR="00861060" w:rsidRPr="00346E03">
        <w:rPr>
          <w:rFonts w:ascii="Times New Roman" w:hAnsi="Times New Roman" w:cs="Times New Roman"/>
          <w:sz w:val="24"/>
          <w:szCs w:val="24"/>
          <w:lang w:val="bg-BG"/>
        </w:rPr>
        <w:t>което на основание чл. 85</w:t>
      </w:r>
      <w:r w:rsidRPr="00346E03">
        <w:rPr>
          <w:rFonts w:ascii="Times New Roman" w:hAnsi="Times New Roman" w:cs="Times New Roman"/>
          <w:sz w:val="24"/>
          <w:szCs w:val="24"/>
          <w:lang w:val="bg-BG"/>
        </w:rPr>
        <w:t>, ал. 3 от Изборния кодекс, е налице изискуемият кворум за провеждане на заседанието. Председателят</w:t>
      </w:r>
      <w:r w:rsidR="00DB1C80"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 откри заседанието и предложи следния </w:t>
      </w:r>
    </w:p>
    <w:p w14:paraId="7D7D3198" w14:textId="77777777" w:rsidR="007F380E" w:rsidRPr="00DB5CCC" w:rsidRDefault="007F380E" w:rsidP="007F380E">
      <w:pPr>
        <w:spacing w:after="0" w:line="240" w:lineRule="auto"/>
        <w:rPr>
          <w:b/>
        </w:rPr>
      </w:pPr>
    </w:p>
    <w:p w14:paraId="46E47E8B" w14:textId="77777777" w:rsidR="007F380E" w:rsidRDefault="007F380E" w:rsidP="007F380E">
      <w:pPr>
        <w:spacing w:after="0" w:line="240" w:lineRule="auto"/>
        <w:ind w:right="-30"/>
        <w:jc w:val="center"/>
        <w:rPr>
          <w:b/>
        </w:rPr>
      </w:pPr>
      <w:r>
        <w:rPr>
          <w:b/>
        </w:rPr>
        <w:t>Д</w:t>
      </w:r>
      <w:r w:rsidRPr="00DB5CCC">
        <w:rPr>
          <w:b/>
        </w:rPr>
        <w:t xml:space="preserve">невен ред </w:t>
      </w:r>
    </w:p>
    <w:p w14:paraId="5053D12D" w14:textId="77777777" w:rsidR="006C461D" w:rsidRDefault="006C461D" w:rsidP="007F380E">
      <w:pPr>
        <w:spacing w:after="0" w:line="240" w:lineRule="auto"/>
        <w:ind w:right="-30"/>
        <w:jc w:val="center"/>
        <w:rPr>
          <w:b/>
        </w:rPr>
      </w:pPr>
    </w:p>
    <w:p w14:paraId="3F596C05" w14:textId="77777777" w:rsidR="006C461D" w:rsidRDefault="006C461D" w:rsidP="007F380E">
      <w:pPr>
        <w:spacing w:after="0" w:line="240" w:lineRule="auto"/>
        <w:ind w:right="-30"/>
        <w:jc w:val="center"/>
        <w:rPr>
          <w:b/>
        </w:rPr>
      </w:pP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7493"/>
        <w:gridCol w:w="1890"/>
      </w:tblGrid>
      <w:tr w:rsidR="001367AE" w:rsidRPr="00DB5CCC" w14:paraId="0443EDFB" w14:textId="77777777" w:rsidTr="000B4D31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897FE" w14:textId="77777777" w:rsidR="001367AE" w:rsidRPr="00DB5CCC" w:rsidRDefault="001367AE" w:rsidP="000B4D31">
            <w:pPr>
              <w:spacing w:before="120" w:after="120" w:line="360" w:lineRule="auto"/>
            </w:pPr>
            <w:r w:rsidRPr="00DB5CCC">
              <w:t>№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B9A07" w14:textId="77777777" w:rsidR="001367AE" w:rsidRPr="00DB5CCC" w:rsidRDefault="001367AE" w:rsidP="000B4D31">
            <w:pPr>
              <w:spacing w:before="120" w:after="120" w:line="360" w:lineRule="auto"/>
              <w:jc w:val="center"/>
              <w:rPr>
                <w:b/>
              </w:rPr>
            </w:pPr>
            <w:r w:rsidRPr="00DB5CCC">
              <w:rPr>
                <w:b/>
              </w:rPr>
              <w:t xml:space="preserve">Материали за заседанието: 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0E592" w14:textId="77777777" w:rsidR="001367AE" w:rsidRPr="00DB5CCC" w:rsidRDefault="001367AE" w:rsidP="000B4D31">
            <w:pPr>
              <w:spacing w:before="120" w:after="120" w:line="360" w:lineRule="auto"/>
              <w:jc w:val="center"/>
            </w:pPr>
            <w:r w:rsidRPr="00DB5CCC">
              <w:t>Член  ОИК</w:t>
            </w:r>
          </w:p>
        </w:tc>
      </w:tr>
      <w:tr w:rsidR="001367AE" w:rsidRPr="00DB5CCC" w14:paraId="1093E1B0" w14:textId="77777777" w:rsidTr="000B4D31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64CA" w14:textId="77777777" w:rsidR="001367AE" w:rsidRPr="00DB5CCC" w:rsidRDefault="001367AE" w:rsidP="000B4D31">
            <w:pPr>
              <w:spacing w:before="120" w:after="120" w:line="360" w:lineRule="auto"/>
            </w:pPr>
            <w:r>
              <w:t>1.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7279" w14:textId="77777777" w:rsidR="001367AE" w:rsidRDefault="001367AE" w:rsidP="000B4D31">
            <w:pPr>
              <w:shd w:val="clear" w:color="auto" w:fill="FFFFFF"/>
              <w:spacing w:after="150" w:line="240" w:lineRule="auto"/>
              <w:rPr>
                <w:color w:val="000000" w:themeColor="text1"/>
                <w:lang w:eastAsia="bg-BG"/>
              </w:rPr>
            </w:pPr>
            <w:r w:rsidRPr="001511E4">
              <w:rPr>
                <w:color w:val="000000" w:themeColor="text1"/>
                <w:lang w:eastAsia="bg-BG"/>
              </w:rPr>
              <w:t>Определяне</w:t>
            </w:r>
            <w:r>
              <w:rPr>
                <w:color w:val="000000" w:themeColor="text1"/>
                <w:lang w:eastAsia="bg-BG"/>
              </w:rPr>
              <w:t xml:space="preserve"> на седалище на ОИК – Кърджали и </w:t>
            </w:r>
            <w:r w:rsidRPr="001511E4">
              <w:rPr>
                <w:color w:val="000000" w:themeColor="text1"/>
                <w:lang w:eastAsia="bg-BG"/>
              </w:rPr>
              <w:t xml:space="preserve">телефон за контакт </w:t>
            </w:r>
          </w:p>
          <w:p w14:paraId="4E9464AC" w14:textId="77777777" w:rsidR="001367AE" w:rsidRPr="001C24B3" w:rsidRDefault="001367AE" w:rsidP="000B4D31">
            <w:pPr>
              <w:shd w:val="clear" w:color="auto" w:fill="FFFFFF"/>
              <w:spacing w:after="150" w:line="240" w:lineRule="auto"/>
              <w:rPr>
                <w:color w:val="000000" w:themeColor="text1"/>
                <w:lang w:eastAsia="bg-BG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F6B9" w14:textId="77777777" w:rsidR="001367AE" w:rsidRPr="00DB5CCC" w:rsidRDefault="001367AE" w:rsidP="000B4D31">
            <w:pPr>
              <w:spacing w:before="120" w:after="120" w:line="360" w:lineRule="auto"/>
              <w:jc w:val="center"/>
            </w:pPr>
            <w:r>
              <w:t>ПЗ</w:t>
            </w:r>
          </w:p>
        </w:tc>
      </w:tr>
      <w:tr w:rsidR="001367AE" w:rsidRPr="00DB5CCC" w14:paraId="439B594B" w14:textId="77777777" w:rsidTr="000B4D31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5E58C" w14:textId="77777777" w:rsidR="001367AE" w:rsidRPr="00DB5CCC" w:rsidRDefault="001367AE" w:rsidP="000B4D31">
            <w:pPr>
              <w:spacing w:after="0" w:line="360" w:lineRule="auto"/>
              <w:jc w:val="center"/>
            </w:pPr>
            <w:r w:rsidRPr="00DB5CCC">
              <w:t>2.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DFB5" w14:textId="77777777" w:rsidR="001367AE" w:rsidRDefault="001367AE" w:rsidP="000B4D31"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Жребий за определяне поредността в кандидатска листа за общински съветници на КП „ПРОДЪЛЖАВАМЕ ПРОМЯНАТА – ДЕМОКРАТИЧНА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lastRenderedPageBreak/>
              <w:t>БЪЛГАРИЯ“.</w:t>
            </w:r>
          </w:p>
          <w:p w14:paraId="562A1744" w14:textId="77777777" w:rsidR="001367AE" w:rsidRPr="00DB5CCC" w:rsidRDefault="001367AE" w:rsidP="000B4D31">
            <w:pPr>
              <w:spacing w:after="0" w:line="360" w:lineRule="auto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B76DA" w14:textId="77777777" w:rsidR="001367AE" w:rsidRPr="00DB5CCC" w:rsidRDefault="001367AE" w:rsidP="000B4D31">
            <w:pPr>
              <w:spacing w:after="0" w:line="360" w:lineRule="auto"/>
              <w:jc w:val="center"/>
            </w:pPr>
            <w:r>
              <w:lastRenderedPageBreak/>
              <w:t>ПЗ</w:t>
            </w:r>
          </w:p>
        </w:tc>
      </w:tr>
    </w:tbl>
    <w:p w14:paraId="75DCE259" w14:textId="77777777" w:rsidR="00221F04" w:rsidRDefault="00221F04" w:rsidP="006C461D">
      <w:pPr>
        <w:spacing w:after="0" w:line="240" w:lineRule="auto"/>
        <w:ind w:right="-30"/>
        <w:rPr>
          <w:b/>
          <w:highlight w:val="yellow"/>
          <w:lang w:val="bg-BG"/>
        </w:rPr>
      </w:pPr>
    </w:p>
    <w:p w14:paraId="35E46718" w14:textId="77777777" w:rsidR="008E15C8" w:rsidRPr="007F380E" w:rsidRDefault="008E15C8" w:rsidP="00221F04">
      <w:pPr>
        <w:spacing w:after="0" w:line="240" w:lineRule="auto"/>
        <w:ind w:right="-30"/>
        <w:jc w:val="center"/>
        <w:rPr>
          <w:b/>
          <w:highlight w:val="yellow"/>
          <w:lang w:val="bg-BG"/>
        </w:rPr>
      </w:pPr>
    </w:p>
    <w:p w14:paraId="1653D9D0" w14:textId="77777777" w:rsidR="00DB1C80" w:rsidRDefault="00DB1C80" w:rsidP="00DB1C80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>По точка 1:</w:t>
      </w:r>
    </w:p>
    <w:p w14:paraId="3AC766A1" w14:textId="77777777" w:rsidR="001367AE" w:rsidRPr="00BA0044" w:rsidRDefault="001367AE" w:rsidP="001367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239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Кърджали, 26.11.2023 г.</w:t>
      </w:r>
    </w:p>
    <w:p w14:paraId="0EB8EF3B" w14:textId="77777777" w:rsidR="001367AE" w:rsidRDefault="001367AE" w:rsidP="001367A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Определяне на седалище на ОИК – Кърджали</w:t>
      </w:r>
    </w:p>
    <w:p w14:paraId="67BE5B82" w14:textId="77777777" w:rsidR="001367AE" w:rsidRPr="00A00E67" w:rsidRDefault="001367AE" w:rsidP="001367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 87, ал.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1, т. 1 и ал. 2</w:t>
      </w:r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от ИК,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- Кърджали</w:t>
      </w:r>
    </w:p>
    <w:p w14:paraId="0CC98975" w14:textId="77777777" w:rsidR="001367AE" w:rsidRPr="00A00E67" w:rsidRDefault="001367AE" w:rsidP="001367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14:paraId="2AAB1151" w14:textId="77777777" w:rsidR="001367AE" w:rsidRPr="00A00E67" w:rsidRDefault="001367AE" w:rsidP="001367A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00E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14:paraId="7FC412A9" w14:textId="77777777" w:rsidR="001367AE" w:rsidRPr="00A00E67" w:rsidRDefault="001367AE" w:rsidP="001367A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Определя:</w:t>
      </w:r>
    </w:p>
    <w:p w14:paraId="200CCD1D" w14:textId="77777777" w:rsidR="001367AE" w:rsidRPr="00A00E67" w:rsidRDefault="001367AE" w:rsidP="001367A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седалище на ОИК – Кърджали следния административен адрес:</w:t>
      </w:r>
    </w:p>
    <w:p w14:paraId="2625A4C8" w14:textId="77777777" w:rsidR="001367AE" w:rsidRPr="00A00E67" w:rsidRDefault="001367AE" w:rsidP="001367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00E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гр. Кърджали, ул. „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Отец Паисий</w:t>
      </w:r>
      <w:r w:rsidRPr="00A00E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“ №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3</w:t>
      </w:r>
      <w:r w:rsidRPr="00A00E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, ет. 2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, стая 19</w:t>
      </w:r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14:paraId="0D2F5EEE" w14:textId="77777777" w:rsidR="001367AE" w:rsidRPr="00A00E67" w:rsidRDefault="001367AE" w:rsidP="001367AE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Телефон за контакт с ОИК – Кърджали:</w:t>
      </w:r>
    </w:p>
    <w:p w14:paraId="6D5994DE" w14:textId="77777777" w:rsidR="001367AE" w:rsidRPr="00A00E67" w:rsidRDefault="001367AE" w:rsidP="001367AE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00E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Председател: 0885520860</w:t>
      </w:r>
    </w:p>
    <w:p w14:paraId="20B102A2" w14:textId="77777777" w:rsidR="001367AE" w:rsidRPr="00A00E67" w:rsidRDefault="001367AE" w:rsidP="001367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14:paraId="2A22DC43" w14:textId="533EC18B" w:rsidR="007C192D" w:rsidRPr="00346E03" w:rsidRDefault="007C192D" w:rsidP="007C19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Гласували: 1</w:t>
      </w:r>
      <w:r w:rsidR="001367AE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0</w:t>
      </w:r>
      <w:r w:rsidR="00404D49"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:</w:t>
      </w:r>
    </w:p>
    <w:p w14:paraId="1668C491" w14:textId="78B22BCE" w:rsidR="007C192D" w:rsidRPr="00346E03" w:rsidRDefault="007C192D" w:rsidP="00B21D8E">
      <w:pPr>
        <w:pStyle w:val="a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За: </w:t>
      </w:r>
      <w:r w:rsidR="00404D49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</w:t>
      </w:r>
      <w:r w:rsidR="00F8406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0</w:t>
      </w:r>
    </w:p>
    <w:p w14:paraId="4381D9F0" w14:textId="77777777" w:rsidR="00EE4817" w:rsidRDefault="00EE4817" w:rsidP="00EE4817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DF1AD8" w:rsidRPr="0029308E" w14:paraId="4F8A64CC" w14:textId="77777777" w:rsidTr="0047556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92AD11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066010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C9FF517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</w:tr>
      <w:tr w:rsidR="00DF1AD8" w:rsidRPr="0029308E" w14:paraId="485DB2FA" w14:textId="77777777" w:rsidTr="0047556D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49CBA4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160AC7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Юркюш Мехмедемин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A8309C" w14:textId="77777777" w:rsidR="00DF1AD8" w:rsidRPr="00D5322A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B16F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14:paraId="2B464958" w14:textId="77777777" w:rsidTr="0047556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A806A6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213E260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FE04F13" w14:textId="77777777" w:rsidR="00DF1AD8" w:rsidRPr="00D5322A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221F0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14:paraId="5E5DF7F7" w14:textId="77777777" w:rsidTr="0047556D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2788CB6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BAF07E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FA8EB77" w14:textId="26D4E349" w:rsidR="00DF1AD8" w:rsidRPr="00D5322A" w:rsidRDefault="001367AE" w:rsidP="0047556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14:paraId="22460AE4" w14:textId="77777777" w:rsidTr="0047556D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291A46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E19A71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9EE9E92" w14:textId="77777777" w:rsidR="00DF1AD8" w:rsidRPr="0029308E" w:rsidRDefault="00B16F0C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14:paraId="5E0A3286" w14:textId="77777777" w:rsidTr="0047556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41C7F5D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4F13A1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8B0B485" w14:textId="77777777" w:rsidR="00DF1AD8" w:rsidRPr="00B16F0C" w:rsidRDefault="00B16F0C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14:paraId="0ACDF5B9" w14:textId="77777777" w:rsidTr="0047556D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8412136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5A3E8FE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C2DF99D" w14:textId="77777777" w:rsidR="00DF1AD8" w:rsidRPr="00D5322A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B16F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14:paraId="70729665" w14:textId="77777777" w:rsidTr="0047556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A586D16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lastRenderedPageBreak/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5DA548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9A8F27" w14:textId="77777777" w:rsidR="00DF1AD8" w:rsidRPr="00D5322A" w:rsidRDefault="006E2D45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14:paraId="31C8332B" w14:textId="77777777" w:rsidTr="0047556D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DB5F332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83F8EE4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959B6D7" w14:textId="77777777" w:rsidR="00DF1AD8" w:rsidRPr="00D5322A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B16F0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14:paraId="1451FE23" w14:textId="77777777" w:rsidTr="0047556D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85FC306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CC9A52E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D2B40C" w14:textId="5E39911D" w:rsidR="00DF1AD8" w:rsidRPr="00D5322A" w:rsidRDefault="00DF1AD8" w:rsidP="001367A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1367A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DF1AD8" w:rsidRPr="0029308E" w14:paraId="3621B4ED" w14:textId="77777777" w:rsidTr="0047556D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8F4D06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8A9D86" w14:textId="77777777" w:rsidR="00DF1AD8" w:rsidRPr="0029308E" w:rsidRDefault="00DF1AD8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CC9D5F4" w14:textId="290D3149" w:rsidR="00DF1AD8" w:rsidRPr="00F84061" w:rsidRDefault="001367AE" w:rsidP="00357CD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</w:tbl>
    <w:p w14:paraId="509DDD44" w14:textId="77777777" w:rsidR="00333C0A" w:rsidRPr="00264801" w:rsidRDefault="00333C0A" w:rsidP="00333C0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14:paraId="3470FF0A" w14:textId="77777777" w:rsidR="00DF1AD8" w:rsidRDefault="00DF1AD8" w:rsidP="007C19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14:paraId="6DF4E8C3" w14:textId="77777777" w:rsidR="009B1A85" w:rsidRDefault="009B1A85" w:rsidP="007C19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en-GB"/>
        </w:rPr>
      </w:pPr>
      <w:r w:rsidRPr="009B1A85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en-GB"/>
        </w:rPr>
        <w:t>По точка 2:</w:t>
      </w:r>
    </w:p>
    <w:p w14:paraId="74AC51F8" w14:textId="77777777" w:rsidR="001367AE" w:rsidRPr="00E15CE7" w:rsidRDefault="001367AE" w:rsidP="001367A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C55140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</w:t>
      </w:r>
      <w:r w:rsidRPr="00C55140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240</w:t>
      </w:r>
    </w:p>
    <w:p w14:paraId="11D18D8F" w14:textId="77777777" w:rsidR="001367AE" w:rsidRDefault="001367AE" w:rsidP="001367A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5514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Кърджали,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26</w:t>
      </w:r>
      <w:r w:rsidRPr="00C55140">
        <w:rPr>
          <w:rFonts w:ascii="Times New Roman" w:eastAsia="Times New Roman" w:hAnsi="Times New Roman" w:cs="Times New Roman"/>
          <w:sz w:val="28"/>
          <w:szCs w:val="28"/>
          <w:lang w:eastAsia="bg-BG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</w:t>
      </w:r>
      <w:r w:rsidRPr="00C55140">
        <w:rPr>
          <w:rFonts w:ascii="Times New Roman" w:eastAsia="Times New Roman" w:hAnsi="Times New Roman" w:cs="Times New Roman"/>
          <w:sz w:val="28"/>
          <w:szCs w:val="28"/>
          <w:lang w:eastAsia="bg-BG"/>
        </w:rPr>
        <w:t>.2023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г.</w:t>
      </w:r>
    </w:p>
    <w:p w14:paraId="2F30612B" w14:textId="77777777" w:rsidR="001367AE" w:rsidRPr="004F715B" w:rsidRDefault="001367AE" w:rsidP="001367A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6E0C8DA1" w14:textId="77777777" w:rsidR="001367AE" w:rsidRDefault="001367AE" w:rsidP="001367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25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 xml:space="preserve">           </w:t>
      </w:r>
      <w:r w:rsidRPr="0087625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ОТНОСНО:</w:t>
      </w:r>
      <w:r w:rsidRPr="008762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82A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Жребий за определяне поредността в кандидатска листа за общински съветници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</w:t>
      </w:r>
      <w:r w:rsidRPr="00882A3A">
        <w:rPr>
          <w:rFonts w:ascii="Times New Roman" w:eastAsia="Times New Roman" w:hAnsi="Times New Roman" w:cs="Times New Roman"/>
          <w:sz w:val="24"/>
          <w:szCs w:val="24"/>
          <w:lang w:eastAsia="bg-BG"/>
        </w:rPr>
        <w:t>П „ПРОДЪЛЖАВАМЕ ПРОМЯНАТА – ДЕМОКРАТИЧНА БЪЛГАРИЯ“.</w:t>
      </w:r>
    </w:p>
    <w:p w14:paraId="72A23F9D" w14:textId="77777777" w:rsidR="001367AE" w:rsidRDefault="001367AE" w:rsidP="001367A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56F5A0D" w14:textId="77777777" w:rsidR="001367AE" w:rsidRDefault="001367AE" w:rsidP="001367A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Със свое р</w:t>
      </w:r>
      <w:r w:rsidRPr="00882A3A">
        <w:rPr>
          <w:rFonts w:ascii="Times New Roman" w:eastAsia="Times New Roman" w:hAnsi="Times New Roman" w:cs="Times New Roman"/>
          <w:sz w:val="24"/>
          <w:szCs w:val="24"/>
          <w:lang w:eastAsia="bg-BG"/>
        </w:rPr>
        <w:t>ешение № 234 от 30.10.2023 г. Общинска избирателна комисия – Кърджали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въз основа на получените данни от протоколите на СИК, е определила общинската избирателна квота, разпределени са мандатите за общинските съветници по кандидатски листи, обявено е разпределението на заявените предпочитания (преференции) за отделните кандидати и са обявени имената на избраните общински съветници.</w:t>
      </w:r>
    </w:p>
    <w:p w14:paraId="2BDE93D8" w14:textId="77777777" w:rsidR="001367AE" w:rsidRDefault="001367AE" w:rsidP="001367A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 решение № 368/16.11.2023 г. по адм. дело № 435 по описа на Административен съд – Кърджали, решение № 234/30.10.2023 г. на ОИК Кърджали, е отменено в частта относно отразените/отчетени брой на предпочитанията (преференциите) за кандидат за общински съветник от КП „Продължаваме промяната – Демократична България“ – Стоян Петков Георгиев, както и връща книжата на ОИК за обявяване на действителните му резултати – подадени предпочитания (преференции) - 105 бр., при спазване на разпоредбите на чл. 454, ал. 1 и ал. 4 от Изборния кодекс.</w:t>
      </w:r>
    </w:p>
    <w:p w14:paraId="14DA8742" w14:textId="77777777" w:rsidR="001367AE" w:rsidRDefault="001367AE" w:rsidP="001367A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Съгласно наше решение 234/30.10.2023 г. и постановеното по решение № 368/16.11.2023 г. на Административен съд Кърджали, в списък „А“ на разпределението на заявените предпочитания (преференции) за отделните кандидати по кандидатската листа на КП „Продължаваме промяната – Демократична България“, Никола Петков Стоев и Стоян Петков Георгиев, имат равен брой преференции – 105 бр.</w:t>
      </w:r>
    </w:p>
    <w:p w14:paraId="1E83B4E3" w14:textId="77777777" w:rsidR="001367AE" w:rsidRDefault="001367AE" w:rsidP="001367A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този случай, на основание чл. 454, ал. 4 от Изборния кодекс, редът на двамата кандидати в списъка се определя чрез жребий, проведен в присъствието на заинтересованите кандидати и представители на коалицията.</w:t>
      </w:r>
    </w:p>
    <w:p w14:paraId="3DBF2E00" w14:textId="77777777" w:rsidR="001367AE" w:rsidRDefault="001367AE" w:rsidP="001367A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По време на заседанието на комисията на 26.11.2023 г</w:t>
      </w:r>
      <w:r w:rsidRPr="008E07DC">
        <w:rPr>
          <w:rFonts w:ascii="Times New Roman" w:eastAsia="Times New Roman" w:hAnsi="Times New Roman" w:cs="Times New Roman"/>
          <w:sz w:val="24"/>
          <w:szCs w:val="24"/>
          <w:lang w:eastAsia="bg-BG"/>
        </w:rPr>
        <w:t>., в 16:25 ч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 в присъствието на двамата кандидати Стоян Петков Георгиев и Никола Петков Стоев (който е и упълномощен представител на коалицията), се проведе жребий за определяне на редът им в списък „А" на кандидатската листа на КП „Продължаваме промяната – Демократична България“. За жребият се подготвиха два еднообразни бели и непрозрачни плика, като във всеки се съдържа по един лист с имената на един от двамата заинтересовани кандидати. След предварително съгласие от двамата кандидати жребият проведе г-жа Димитрия Драганова Василева – член на ОИК Кърджали. Тя изтегли плик, в който се съдържа лист с името на Стоян Петков Георгиев.</w:t>
      </w:r>
    </w:p>
    <w:p w14:paraId="6A547F0E" w14:textId="77777777" w:rsidR="001367AE" w:rsidRDefault="001367AE" w:rsidP="001367A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Въз основа на проведеният жребий, редът на двамата кандидати в списък „А“, е както следва: номер 3 - Стоян Петков Георгиев и номер 4 – Никола Петков Стоев.</w:t>
      </w:r>
    </w:p>
    <w:p w14:paraId="469B19BF" w14:textId="77777777" w:rsidR="001367AE" w:rsidRPr="005406C5" w:rsidRDefault="001367AE" w:rsidP="001367A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06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оглед гореизложеното и на основание чл. 87, ал. 1, т.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 и т. 34 във вр. с чл. 454, ал. 1 и ал. 4 </w:t>
      </w:r>
      <w:r w:rsidRPr="005406C5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Изборния кодекс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Решение № 368/16.11.2023 г. на Административен съд Кърджали</w:t>
      </w:r>
      <w:r w:rsidRPr="005406C5">
        <w:rPr>
          <w:rFonts w:ascii="Times New Roman" w:eastAsia="Times New Roman" w:hAnsi="Times New Roman" w:cs="Times New Roman"/>
          <w:sz w:val="24"/>
          <w:szCs w:val="24"/>
          <w:lang w:eastAsia="bg-BG"/>
        </w:rPr>
        <w:t>, ОИК-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Кърджали,</w:t>
      </w:r>
    </w:p>
    <w:p w14:paraId="4737902C" w14:textId="77777777" w:rsidR="001367AE" w:rsidRPr="005406C5" w:rsidRDefault="001367AE" w:rsidP="001367A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</w:t>
      </w:r>
    </w:p>
    <w:p w14:paraId="39A2D561" w14:textId="77777777" w:rsidR="001367AE" w:rsidRDefault="001367AE" w:rsidP="001367A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 действителните резултати и разпределението на заявените предпочитания (преференции) за двамата кандидати в кандидатската листа на КП „Продължаваме промяната – Демократична България“, получили равен брой преференции – по 105 бр., и ги подрежда, както следва:</w:t>
      </w:r>
    </w:p>
    <w:tbl>
      <w:tblPr>
        <w:tblpPr w:leftFromText="141" w:rightFromText="141" w:vertAnchor="text" w:tblpY="1"/>
        <w:tblOverlap w:val="never"/>
        <w:tblW w:w="8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2"/>
        <w:gridCol w:w="2268"/>
        <w:gridCol w:w="709"/>
        <w:gridCol w:w="3544"/>
        <w:gridCol w:w="511"/>
        <w:gridCol w:w="709"/>
      </w:tblGrid>
      <w:tr w:rsidR="001367AE" w14:paraId="09957DA6" w14:textId="77777777" w:rsidTr="000B4D31">
        <w:trPr>
          <w:trHeight w:val="682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E0CB92" w14:textId="77777777" w:rsidR="001367AE" w:rsidRDefault="001367AE" w:rsidP="000B4D31">
            <w:pPr>
              <w:pStyle w:val="2"/>
              <w:shd w:val="clear" w:color="auto" w:fill="auto"/>
              <w:spacing w:line="202" w:lineRule="exact"/>
              <w:ind w:firstLine="0"/>
              <w:jc w:val="both"/>
            </w:pPr>
            <w:r>
              <w:t>№ в бюл етината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EE7801" w14:textId="77777777" w:rsidR="001367AE" w:rsidRDefault="001367AE" w:rsidP="000B4D31">
            <w:pPr>
              <w:pStyle w:val="2"/>
              <w:shd w:val="clear" w:color="auto" w:fill="auto"/>
              <w:spacing w:line="202" w:lineRule="exact"/>
              <w:ind w:firstLine="0"/>
              <w:jc w:val="center"/>
            </w:pPr>
            <w:r>
              <w:t>Наименование на партията, коалицията или местната коалиция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7EA1A5" w14:textId="77777777" w:rsidR="001367AE" w:rsidRDefault="001367AE" w:rsidP="000B4D31">
            <w:pPr>
              <w:pStyle w:val="2"/>
              <w:shd w:val="clear" w:color="auto" w:fill="auto"/>
              <w:spacing w:line="202" w:lineRule="exact"/>
              <w:ind w:firstLine="0"/>
              <w:jc w:val="both"/>
            </w:pPr>
            <w:r>
              <w:t>№ в подреждането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0C0444" w14:textId="77777777" w:rsidR="001367AE" w:rsidRDefault="001367AE" w:rsidP="000B4D31">
            <w:pPr>
              <w:pStyle w:val="2"/>
              <w:shd w:val="clear" w:color="auto" w:fill="auto"/>
              <w:spacing w:line="202" w:lineRule="exact"/>
              <w:ind w:firstLine="0"/>
              <w:jc w:val="center"/>
            </w:pPr>
            <w:r>
              <w:t>Собствено, бащино и фамилно име на кандидатите в листата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0C8FED" w14:textId="77777777" w:rsidR="001367AE" w:rsidRDefault="001367AE" w:rsidP="000B4D31">
            <w:pPr>
              <w:pStyle w:val="2"/>
              <w:shd w:val="clear" w:color="auto" w:fill="auto"/>
              <w:spacing w:line="202" w:lineRule="exact"/>
              <w:ind w:firstLine="0"/>
              <w:jc w:val="both"/>
            </w:pPr>
            <w:r>
              <w:t>Списък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FA4E2A" w14:textId="77777777" w:rsidR="001367AE" w:rsidRDefault="001367AE" w:rsidP="000B4D31">
            <w:pPr>
              <w:pStyle w:val="2"/>
              <w:shd w:val="clear" w:color="auto" w:fill="auto"/>
              <w:spacing w:line="202" w:lineRule="exact"/>
              <w:ind w:firstLine="0"/>
              <w:jc w:val="both"/>
            </w:pPr>
            <w:r>
              <w:t>Брой предпо читания</w:t>
            </w:r>
          </w:p>
        </w:tc>
      </w:tr>
      <w:tr w:rsidR="001367AE" w14:paraId="49C4F4D8" w14:textId="77777777" w:rsidTr="000B4D31">
        <w:trPr>
          <w:trHeight w:val="197"/>
        </w:trPr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1FB5B" w14:textId="77777777" w:rsidR="001367AE" w:rsidRDefault="001367AE" w:rsidP="000B4D31">
            <w:pPr>
              <w:pStyle w:val="2"/>
              <w:shd w:val="clear" w:color="auto" w:fill="auto"/>
              <w:spacing w:line="240" w:lineRule="auto"/>
              <w:ind w:firstLine="0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14B8C9" w14:textId="77777777" w:rsidR="001367AE" w:rsidRDefault="001367AE" w:rsidP="000B4D31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01D1FB" w14:textId="77777777" w:rsidR="001367AE" w:rsidRDefault="001367AE" w:rsidP="000B4D31">
            <w:pPr>
              <w:pStyle w:val="2"/>
              <w:shd w:val="clear" w:color="auto" w:fill="auto"/>
              <w:spacing w:line="240" w:lineRule="auto"/>
              <w:ind w:firstLine="0"/>
              <w:jc w:val="both"/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E177A7" w14:textId="77777777" w:rsidR="001367AE" w:rsidRDefault="001367AE" w:rsidP="000B4D31">
            <w:pPr>
              <w:rPr>
                <w:sz w:val="10"/>
                <w:szCs w:val="10"/>
              </w:rPr>
            </w:pP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829F8" w14:textId="77777777" w:rsidR="001367AE" w:rsidRDefault="001367AE" w:rsidP="000B4D31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EE2F0" w14:textId="77777777" w:rsidR="001367AE" w:rsidRDefault="001367AE" w:rsidP="000B4D31">
            <w:pPr>
              <w:rPr>
                <w:sz w:val="10"/>
                <w:szCs w:val="10"/>
              </w:rPr>
            </w:pPr>
          </w:p>
        </w:tc>
      </w:tr>
      <w:tr w:rsidR="001367AE" w14:paraId="37241AE8" w14:textId="77777777" w:rsidTr="000B4D31">
        <w:trPr>
          <w:trHeight w:val="26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F1CC46" w14:textId="77777777" w:rsidR="001367AE" w:rsidRDefault="001367AE" w:rsidP="000B4D31">
            <w:pPr>
              <w:pStyle w:val="2"/>
              <w:shd w:val="clear" w:color="auto" w:fill="auto"/>
              <w:spacing w:line="240" w:lineRule="auto"/>
              <w:ind w:left="380" w:firstLine="0"/>
            </w:pPr>
            <w:r>
              <w:t>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36700D" w14:textId="77777777" w:rsidR="001367AE" w:rsidRPr="008E07DC" w:rsidRDefault="001367AE" w:rsidP="000B4D31">
            <w:pPr>
              <w:pStyle w:val="2"/>
              <w:shd w:val="clear" w:color="auto" w:fill="auto"/>
              <w:spacing w:line="240" w:lineRule="auto"/>
              <w:ind w:left="13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E07D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КОАЛИЦИЯ ПРОДЪЛЖАВАМЕ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75554C" w14:textId="77777777" w:rsidR="001367AE" w:rsidRDefault="001367AE" w:rsidP="000B4D31">
            <w:pPr>
              <w:pStyle w:val="2"/>
              <w:shd w:val="clear" w:color="auto" w:fill="auto"/>
              <w:spacing w:line="240" w:lineRule="auto"/>
              <w:ind w:left="380" w:firstLine="0"/>
            </w:pPr>
            <w: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635C1" w14:textId="77777777" w:rsidR="001367AE" w:rsidRDefault="001367AE" w:rsidP="000B4D31">
            <w:pPr>
              <w:pStyle w:val="2"/>
              <w:shd w:val="clear" w:color="auto" w:fill="auto"/>
              <w:spacing w:line="240" w:lineRule="auto"/>
              <w:ind w:firstLine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Стоян Петков Георгиев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58EB3A" w14:textId="77777777" w:rsidR="001367AE" w:rsidRDefault="001367AE" w:rsidP="000B4D31">
            <w:pPr>
              <w:pStyle w:val="2"/>
              <w:shd w:val="clear" w:color="auto" w:fill="auto"/>
              <w:spacing w:line="240" w:lineRule="auto"/>
              <w:ind w:firstLine="0"/>
              <w:jc w:val="both"/>
            </w:pPr>
            <w: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45002B" w14:textId="77777777" w:rsidR="001367AE" w:rsidRDefault="001367AE" w:rsidP="000B4D31">
            <w:pPr>
              <w:pStyle w:val="2"/>
              <w:shd w:val="clear" w:color="auto" w:fill="auto"/>
              <w:spacing w:line="240" w:lineRule="auto"/>
              <w:ind w:firstLine="0"/>
            </w:pPr>
            <w:r>
              <w:t>105</w:t>
            </w:r>
          </w:p>
        </w:tc>
      </w:tr>
      <w:tr w:rsidR="001367AE" w14:paraId="3B26E96F" w14:textId="77777777" w:rsidTr="000B4D31">
        <w:trPr>
          <w:trHeight w:val="269"/>
        </w:trPr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291357" w14:textId="77777777" w:rsidR="001367AE" w:rsidRDefault="001367AE" w:rsidP="000B4D31">
            <w:pPr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7E15F" w14:textId="77777777" w:rsidR="001367AE" w:rsidRPr="008E07DC" w:rsidRDefault="001367AE" w:rsidP="000B4D31">
            <w:pPr>
              <w:ind w:left="13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bg-BG"/>
                <w14:ligatures w14:val="standardContextual"/>
              </w:rPr>
            </w:pPr>
            <w:r w:rsidRPr="008E07D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bg-BG"/>
                <w14:ligatures w14:val="standardContextual"/>
              </w:rPr>
              <w:t>ПРОМЯНАТА - ДЕМОКРАТИЧНА БЪЛГАРИЯ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EDE197" w14:textId="77777777" w:rsidR="001367AE" w:rsidRDefault="001367AE" w:rsidP="000B4D31">
            <w:pPr>
              <w:pStyle w:val="2"/>
              <w:shd w:val="clear" w:color="auto" w:fill="auto"/>
              <w:spacing w:line="240" w:lineRule="auto"/>
              <w:ind w:left="380" w:firstLine="0"/>
            </w:pPr>
            <w: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F41CCC" w14:textId="77777777" w:rsidR="001367AE" w:rsidRDefault="001367AE" w:rsidP="000B4D31">
            <w:pPr>
              <w:pStyle w:val="2"/>
              <w:shd w:val="clear" w:color="auto" w:fill="auto"/>
              <w:spacing w:line="240" w:lineRule="auto"/>
              <w:ind w:firstLine="0"/>
            </w:pPr>
            <w:r w:rsidRPr="008E07D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 Петков Стоев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0187C3" w14:textId="77777777" w:rsidR="001367AE" w:rsidRDefault="001367AE" w:rsidP="000B4D31">
            <w:pPr>
              <w:pStyle w:val="2"/>
              <w:shd w:val="clear" w:color="auto" w:fill="auto"/>
              <w:spacing w:line="240" w:lineRule="auto"/>
              <w:ind w:firstLine="0"/>
              <w:jc w:val="both"/>
            </w:pPr>
            <w: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232E2" w14:textId="77777777" w:rsidR="001367AE" w:rsidRDefault="001367AE" w:rsidP="000B4D31">
            <w:pPr>
              <w:pStyle w:val="2"/>
              <w:shd w:val="clear" w:color="auto" w:fill="auto"/>
              <w:spacing w:line="240" w:lineRule="auto"/>
              <w:ind w:firstLine="0"/>
            </w:pPr>
            <w:r>
              <w:t>105</w:t>
            </w:r>
          </w:p>
        </w:tc>
      </w:tr>
    </w:tbl>
    <w:p w14:paraId="5ED61F4A" w14:textId="77777777" w:rsidR="001367AE" w:rsidRPr="005406C5" w:rsidRDefault="001367AE" w:rsidP="001367A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77B3D29" w14:textId="77777777" w:rsidR="001367AE" w:rsidRPr="005406C5" w:rsidRDefault="001367AE" w:rsidP="001367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06C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5406C5"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Съгласно чл. 88, ал. 1 от Изборния кодекс, решението подлежи на обжалване пред Централната избирателна комисия в тридневен срок от обявяването му.</w:t>
      </w:r>
    </w:p>
    <w:p w14:paraId="09AD29F4" w14:textId="7B1A510D" w:rsidR="009B1A85" w:rsidRPr="00346E03" w:rsidRDefault="009B1A85" w:rsidP="009B1A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Гласували: 1</w:t>
      </w:r>
      <w:r w:rsidR="001367AE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0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ОИК:</w:t>
      </w:r>
    </w:p>
    <w:p w14:paraId="532F3BFF" w14:textId="430F41D4" w:rsidR="009B1A85" w:rsidRPr="00346E03" w:rsidRDefault="009B1A85" w:rsidP="009B1A85">
      <w:pPr>
        <w:pStyle w:val="a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За: </w:t>
      </w:r>
      <w:r w:rsidR="001367A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10</w:t>
      </w:r>
    </w:p>
    <w:p w14:paraId="47E937E0" w14:textId="77777777" w:rsidR="009B1A85" w:rsidRDefault="009B1A85" w:rsidP="009B1A85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1367AE" w:rsidRPr="0029308E" w14:paraId="5ABB926F" w14:textId="77777777" w:rsidTr="000B4D31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E600CF" w14:textId="77777777" w:rsidR="001367AE" w:rsidRPr="0029308E" w:rsidRDefault="001367AE" w:rsidP="000B4D3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1B9CE1B" w14:textId="77777777" w:rsidR="001367AE" w:rsidRPr="0029308E" w:rsidRDefault="001367AE" w:rsidP="000B4D3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024B188" w14:textId="77777777" w:rsidR="001367AE" w:rsidRPr="0029308E" w:rsidRDefault="001367AE" w:rsidP="000B4D3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</w:tr>
      <w:tr w:rsidR="001367AE" w:rsidRPr="0029308E" w14:paraId="3C124D51" w14:textId="77777777" w:rsidTr="000B4D31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8ED98F8" w14:textId="77777777" w:rsidR="001367AE" w:rsidRPr="0029308E" w:rsidRDefault="001367AE" w:rsidP="000B4D3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124A77" w14:textId="77777777" w:rsidR="001367AE" w:rsidRPr="0029308E" w:rsidRDefault="001367AE" w:rsidP="000B4D3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Юркюш Мехмедемин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BFB869" w14:textId="77777777" w:rsidR="001367AE" w:rsidRPr="00D5322A" w:rsidRDefault="001367AE" w:rsidP="000B4D3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1367AE" w:rsidRPr="0029308E" w14:paraId="2931B08D" w14:textId="77777777" w:rsidTr="000B4D31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2CE69B" w14:textId="77777777" w:rsidR="001367AE" w:rsidRPr="0029308E" w:rsidRDefault="001367AE" w:rsidP="000B4D3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979B67" w14:textId="77777777" w:rsidR="001367AE" w:rsidRPr="0029308E" w:rsidRDefault="001367AE" w:rsidP="000B4D3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131A91E" w14:textId="77777777" w:rsidR="001367AE" w:rsidRPr="00D5322A" w:rsidRDefault="001367AE" w:rsidP="000B4D3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1367AE" w:rsidRPr="0029308E" w14:paraId="04D60FEE" w14:textId="77777777" w:rsidTr="000B4D31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24EE417" w14:textId="77777777" w:rsidR="001367AE" w:rsidRPr="0029308E" w:rsidRDefault="001367AE" w:rsidP="000B4D3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lastRenderedPageBreak/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914283" w14:textId="77777777" w:rsidR="001367AE" w:rsidRPr="0029308E" w:rsidRDefault="001367AE" w:rsidP="000B4D3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B174AD" w14:textId="77777777" w:rsidR="001367AE" w:rsidRPr="00D5322A" w:rsidRDefault="001367AE" w:rsidP="000B4D3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1367AE" w:rsidRPr="0029308E" w14:paraId="30A7D6C7" w14:textId="77777777" w:rsidTr="000B4D31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32DD356" w14:textId="77777777" w:rsidR="001367AE" w:rsidRPr="0029308E" w:rsidRDefault="001367AE" w:rsidP="000B4D3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01154B9" w14:textId="77777777" w:rsidR="001367AE" w:rsidRPr="0029308E" w:rsidRDefault="001367AE" w:rsidP="000B4D3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3EC05D1" w14:textId="77777777" w:rsidR="001367AE" w:rsidRPr="0029308E" w:rsidRDefault="001367AE" w:rsidP="000B4D3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1367AE" w:rsidRPr="0029308E" w14:paraId="2A21FEA2" w14:textId="77777777" w:rsidTr="000B4D31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1E75E72" w14:textId="77777777" w:rsidR="001367AE" w:rsidRPr="0029308E" w:rsidRDefault="001367AE" w:rsidP="000B4D3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1F0034" w14:textId="77777777" w:rsidR="001367AE" w:rsidRPr="0029308E" w:rsidRDefault="001367AE" w:rsidP="000B4D3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5774A1" w14:textId="77777777" w:rsidR="001367AE" w:rsidRPr="00B16F0C" w:rsidRDefault="001367AE" w:rsidP="000B4D3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1367AE" w:rsidRPr="0029308E" w14:paraId="2124BFEF" w14:textId="77777777" w:rsidTr="000B4D31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53264E4" w14:textId="77777777" w:rsidR="001367AE" w:rsidRPr="0029308E" w:rsidRDefault="001367AE" w:rsidP="000B4D3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556914" w14:textId="77777777" w:rsidR="001367AE" w:rsidRPr="0029308E" w:rsidRDefault="001367AE" w:rsidP="000B4D3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CACED9F" w14:textId="77777777" w:rsidR="001367AE" w:rsidRPr="00D5322A" w:rsidRDefault="001367AE" w:rsidP="000B4D3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1367AE" w:rsidRPr="0029308E" w14:paraId="3D978896" w14:textId="77777777" w:rsidTr="000B4D31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E3FF21" w14:textId="77777777" w:rsidR="001367AE" w:rsidRPr="0029308E" w:rsidRDefault="001367AE" w:rsidP="000B4D3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ABF5D84" w14:textId="77777777" w:rsidR="001367AE" w:rsidRPr="0029308E" w:rsidRDefault="001367AE" w:rsidP="000B4D3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738A8F" w14:textId="77777777" w:rsidR="001367AE" w:rsidRPr="00D5322A" w:rsidRDefault="001367AE" w:rsidP="000B4D3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1367AE" w:rsidRPr="0029308E" w14:paraId="0D9A176B" w14:textId="77777777" w:rsidTr="000B4D31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95FA70C" w14:textId="77777777" w:rsidR="001367AE" w:rsidRPr="0029308E" w:rsidRDefault="001367AE" w:rsidP="000B4D3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5987F47" w14:textId="77777777" w:rsidR="001367AE" w:rsidRPr="0029308E" w:rsidRDefault="001367AE" w:rsidP="000B4D3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57B3D1" w14:textId="77777777" w:rsidR="001367AE" w:rsidRPr="00D5322A" w:rsidRDefault="001367AE" w:rsidP="000B4D3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1367AE" w:rsidRPr="0029308E" w14:paraId="6CD18B07" w14:textId="77777777" w:rsidTr="000B4D31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B812A14" w14:textId="77777777" w:rsidR="001367AE" w:rsidRPr="0029308E" w:rsidRDefault="001367AE" w:rsidP="000B4D3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53822AC" w14:textId="77777777" w:rsidR="001367AE" w:rsidRPr="0029308E" w:rsidRDefault="001367AE" w:rsidP="000B4D3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596FF6B" w14:textId="77777777" w:rsidR="001367AE" w:rsidRPr="00D5322A" w:rsidRDefault="001367AE" w:rsidP="000B4D3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1367AE" w:rsidRPr="0029308E" w14:paraId="2AD0D760" w14:textId="77777777" w:rsidTr="000B4D31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CF7F9B" w14:textId="77777777" w:rsidR="001367AE" w:rsidRPr="0029308E" w:rsidRDefault="001367AE" w:rsidP="000B4D3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C5F4515" w14:textId="77777777" w:rsidR="001367AE" w:rsidRPr="0029308E" w:rsidRDefault="001367AE" w:rsidP="000B4D3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EA266C" w14:textId="77777777" w:rsidR="001367AE" w:rsidRPr="00F84061" w:rsidRDefault="001367AE" w:rsidP="000B4D3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</w:tbl>
    <w:p w14:paraId="5EBEA19E" w14:textId="77777777" w:rsidR="009B1A85" w:rsidRPr="009B1A85" w:rsidRDefault="009B1A85" w:rsidP="007C19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en-GB"/>
        </w:rPr>
      </w:pPr>
    </w:p>
    <w:p w14:paraId="524B07D5" w14:textId="77777777" w:rsidR="007C192D" w:rsidRDefault="007C192D" w:rsidP="007C19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14:paraId="7F81D276" w14:textId="494D8419" w:rsidR="00841FB4" w:rsidRDefault="001367AE" w:rsidP="00841FB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С оглед липсата на допълнителни точки за разглеждане, г-жа Юркюш Ахмед закри заседанието.</w:t>
      </w:r>
    </w:p>
    <w:p w14:paraId="3DD1A101" w14:textId="77777777" w:rsidR="008414F2" w:rsidRPr="00303AD7" w:rsidRDefault="008414F2" w:rsidP="00841FB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14:paraId="0171FBDF" w14:textId="77777777" w:rsidR="00F02696" w:rsidRDefault="00F02696" w:rsidP="00F02696">
      <w:pPr>
        <w:shd w:val="clear" w:color="auto" w:fill="FFFFFF"/>
        <w:tabs>
          <w:tab w:val="left" w:pos="55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ПРЕДСЕДАТЕЛ: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  <w:t>СЕКРЕТАР:</w:t>
      </w:r>
    </w:p>
    <w:p w14:paraId="0CD840E7" w14:textId="77777777" w:rsidR="00F02696" w:rsidRDefault="00F02696" w:rsidP="00F02696">
      <w:pPr>
        <w:shd w:val="clear" w:color="auto" w:fill="FFFFFF"/>
        <w:tabs>
          <w:tab w:val="left" w:pos="55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ЮРКЮШ АХМЕД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  <w:t>ЛЕМАН МЕХМЕДАЛИ</w:t>
      </w:r>
    </w:p>
    <w:p w14:paraId="5F3E9BCF" w14:textId="77777777" w:rsidR="000C30B2" w:rsidRDefault="000C30B2" w:rsidP="00264801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val="bg-BG" w:eastAsia="en-GB"/>
        </w:rPr>
      </w:pPr>
    </w:p>
    <w:sectPr w:rsidR="000C30B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56BB49" w14:textId="77777777" w:rsidR="00775728" w:rsidRDefault="00775728" w:rsidP="00B97821">
      <w:pPr>
        <w:spacing w:after="0" w:line="240" w:lineRule="auto"/>
      </w:pPr>
      <w:r>
        <w:separator/>
      </w:r>
    </w:p>
  </w:endnote>
  <w:endnote w:type="continuationSeparator" w:id="0">
    <w:p w14:paraId="1E74BB76" w14:textId="77777777" w:rsidR="00775728" w:rsidRDefault="00775728" w:rsidP="00B97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C01496" w14:textId="77777777" w:rsidR="00775728" w:rsidRDefault="00775728" w:rsidP="00B97821">
      <w:pPr>
        <w:spacing w:after="0" w:line="240" w:lineRule="auto"/>
      </w:pPr>
      <w:r>
        <w:separator/>
      </w:r>
    </w:p>
  </w:footnote>
  <w:footnote w:type="continuationSeparator" w:id="0">
    <w:p w14:paraId="68874931" w14:textId="77777777" w:rsidR="00775728" w:rsidRDefault="00775728" w:rsidP="00B97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3CAB9A" w14:textId="77777777" w:rsidR="00ED6449" w:rsidRPr="00B97821" w:rsidRDefault="00775728" w:rsidP="00B97821">
    <w:pPr>
      <w:pStyle w:val="a3"/>
      <w:jc w:val="center"/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</w:pPr>
    <w:sdt>
      <w:sdtPr>
        <w:rPr>
          <w:rFonts w:ascii="Helvetica" w:eastAsia="Times New Roman" w:hAnsi="Helvetica" w:cs="Helvetica"/>
          <w:b/>
          <w:color w:val="333333"/>
          <w:sz w:val="24"/>
          <w:szCs w:val="24"/>
          <w:lang w:val="bg-BG" w:eastAsia="en-GB"/>
        </w:rPr>
        <w:id w:val="-417169087"/>
        <w:docPartObj>
          <w:docPartGallery w:val="Page Numbers (Margins)"/>
          <w:docPartUnique/>
        </w:docPartObj>
      </w:sdtPr>
      <w:sdtEndPr/>
      <w:sdtContent>
        <w:r w:rsidR="00ED6449" w:rsidRPr="005E6140">
          <w:rPr>
            <w:rFonts w:ascii="Helvetica" w:eastAsia="Times New Roman" w:hAnsi="Helvetica" w:cs="Helvetica"/>
            <w:b/>
            <w:noProof/>
            <w:color w:val="333333"/>
            <w:sz w:val="24"/>
            <w:szCs w:val="24"/>
            <w:lang w:val="bg-BG" w:eastAsia="bg-BG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CF57DF6" wp14:editId="60EE00BC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45" name="Правоъгъл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9F193F" w14:textId="1EEFB2B5" w:rsidR="00ED6449" w:rsidRDefault="00ED6449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8414F2" w:rsidRPr="008414F2">
                                <w:rPr>
                                  <w:noProof/>
                                  <w:lang w:val="bg-BG"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CF57DF6" id="Правоъгълник 4" o:spid="_x0000_s1026" style="position:absolute;left:0;text-align:left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" o:allowincell="f" stroked="f">
                  <v:textbox>
                    <w:txbxContent>
                      <w:p w14:paraId="259F193F" w14:textId="1EEFB2B5" w:rsidR="00ED6449" w:rsidRDefault="00ED6449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8414F2" w:rsidRPr="008414F2">
                          <w:rPr>
                            <w:noProof/>
                            <w:lang w:val="bg-BG"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ED6449"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  <w:t>ОБЩИНСКА</w:t>
    </w:r>
    <w:r w:rsidR="00ED6449" w:rsidRPr="00B97821"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  <w:t xml:space="preserve"> ИЗБИРАТЕЛНА КОМИСИЯ </w:t>
    </w:r>
    <w:r w:rsidR="00ED6449">
      <w:rPr>
        <w:rFonts w:ascii="Helvetica" w:eastAsia="Times New Roman" w:hAnsi="Helvetica" w:cs="Helvetica"/>
        <w:b/>
        <w:color w:val="333333"/>
        <w:sz w:val="24"/>
        <w:szCs w:val="24"/>
        <w:lang w:val="en-US" w:eastAsia="en-GB"/>
      </w:rPr>
      <w:t xml:space="preserve">- </w:t>
    </w:r>
    <w:r w:rsidR="00ED6449" w:rsidRPr="00B97821"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  <w:t>КЪРДЖАЛИ</w:t>
    </w:r>
  </w:p>
  <w:p w14:paraId="19BECE28" w14:textId="77777777" w:rsidR="001367AE" w:rsidRPr="00356DDB" w:rsidRDefault="001367AE" w:rsidP="001367AE">
    <w:pPr>
      <w:jc w:val="center"/>
      <w:rPr>
        <w:rFonts w:ascii="Times New Roman" w:hAnsi="Times New Roman" w:cs="Times New Roman"/>
      </w:rPr>
    </w:pPr>
    <w:r w:rsidRPr="00993064">
      <w:rPr>
        <w:rFonts w:ascii="Times New Roman" w:hAnsi="Times New Roman" w:cs="Times New Roman"/>
        <w:sz w:val="24"/>
        <w:szCs w:val="24"/>
      </w:rPr>
      <w:t xml:space="preserve">град Кърджали, </w:t>
    </w:r>
    <w:r w:rsidRPr="00C46AC5">
      <w:rPr>
        <w:rFonts w:ascii="Times New Roman" w:hAnsi="Times New Roman" w:cs="Times New Roman"/>
        <w:sz w:val="24"/>
        <w:szCs w:val="24"/>
      </w:rPr>
      <w:t>ул. „Отец Паисий“ №3,</w:t>
    </w:r>
    <w:r>
      <w:rPr>
        <w:rFonts w:ascii="Times New Roman" w:hAnsi="Times New Roman" w:cs="Times New Roman"/>
        <w:sz w:val="24"/>
        <w:szCs w:val="24"/>
      </w:rPr>
      <w:t xml:space="preserve"> ет. 2, стая 19</w:t>
    </w:r>
    <w:r w:rsidRPr="00993064">
      <w:rPr>
        <w:rFonts w:ascii="Times New Roman" w:hAnsi="Times New Roman" w:cs="Times New Roman"/>
        <w:sz w:val="24"/>
        <w:szCs w:val="24"/>
      </w:rPr>
      <w:t xml:space="preserve"> тел. 0885520860, e-mail:</w:t>
    </w:r>
    <w:r w:rsidRPr="00993064">
      <w:rPr>
        <w:rFonts w:ascii="Times New Roman" w:hAnsi="Times New Roman" w:cs="Times New Roman"/>
      </w:rPr>
      <w:t xml:space="preserve"> </w:t>
    </w:r>
    <w:hyperlink r:id="rId1" w:history="1">
      <w:r w:rsidRPr="00993064">
        <w:rPr>
          <w:rStyle w:val="a8"/>
          <w:rFonts w:ascii="Times New Roman" w:hAnsi="Times New Roman" w:cs="Times New Roman"/>
        </w:rPr>
        <w:t>oik0916@cik.bg</w:t>
      </w:r>
    </w:hyperlink>
    <w:r w:rsidRPr="00993064">
      <w:rPr>
        <w:rFonts w:ascii="Times New Roman" w:hAnsi="Times New Roman" w:cs="Times New Roman"/>
      </w:rPr>
      <w:t xml:space="preserve">   </w:t>
    </w:r>
  </w:p>
  <w:p w14:paraId="778FD58F" w14:textId="58FDC015" w:rsidR="00ED6449" w:rsidRPr="00B97821" w:rsidRDefault="00ED6449" w:rsidP="001367AE">
    <w:pPr>
      <w:pStyle w:val="a3"/>
      <w:jc w:val="center"/>
      <w:rPr>
        <w:rFonts w:ascii="Helvetica" w:hAnsi="Helvetica" w:cs="Helveti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C5B26"/>
    <w:multiLevelType w:val="hybridMultilevel"/>
    <w:tmpl w:val="1F520822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5580F"/>
    <w:multiLevelType w:val="hybridMultilevel"/>
    <w:tmpl w:val="2C7AA9CC"/>
    <w:lvl w:ilvl="0" w:tplc="628AAD12">
      <w:start w:val="1"/>
      <w:numFmt w:val="decimal"/>
      <w:lvlText w:val="%1."/>
      <w:lvlJc w:val="left"/>
      <w:pPr>
        <w:ind w:left="118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08" w:hanging="360"/>
      </w:pPr>
    </w:lvl>
    <w:lvl w:ilvl="2" w:tplc="0402001B" w:tentative="1">
      <w:start w:val="1"/>
      <w:numFmt w:val="lowerRoman"/>
      <w:lvlText w:val="%3."/>
      <w:lvlJc w:val="right"/>
      <w:pPr>
        <w:ind w:left="2628" w:hanging="180"/>
      </w:pPr>
    </w:lvl>
    <w:lvl w:ilvl="3" w:tplc="0402000F" w:tentative="1">
      <w:start w:val="1"/>
      <w:numFmt w:val="decimal"/>
      <w:lvlText w:val="%4."/>
      <w:lvlJc w:val="left"/>
      <w:pPr>
        <w:ind w:left="3348" w:hanging="360"/>
      </w:pPr>
    </w:lvl>
    <w:lvl w:ilvl="4" w:tplc="04020019" w:tentative="1">
      <w:start w:val="1"/>
      <w:numFmt w:val="lowerLetter"/>
      <w:lvlText w:val="%5."/>
      <w:lvlJc w:val="left"/>
      <w:pPr>
        <w:ind w:left="4068" w:hanging="360"/>
      </w:pPr>
    </w:lvl>
    <w:lvl w:ilvl="5" w:tplc="0402001B" w:tentative="1">
      <w:start w:val="1"/>
      <w:numFmt w:val="lowerRoman"/>
      <w:lvlText w:val="%6."/>
      <w:lvlJc w:val="right"/>
      <w:pPr>
        <w:ind w:left="4788" w:hanging="180"/>
      </w:pPr>
    </w:lvl>
    <w:lvl w:ilvl="6" w:tplc="0402000F" w:tentative="1">
      <w:start w:val="1"/>
      <w:numFmt w:val="decimal"/>
      <w:lvlText w:val="%7."/>
      <w:lvlJc w:val="left"/>
      <w:pPr>
        <w:ind w:left="5508" w:hanging="360"/>
      </w:pPr>
    </w:lvl>
    <w:lvl w:ilvl="7" w:tplc="04020019" w:tentative="1">
      <w:start w:val="1"/>
      <w:numFmt w:val="lowerLetter"/>
      <w:lvlText w:val="%8."/>
      <w:lvlJc w:val="left"/>
      <w:pPr>
        <w:ind w:left="6228" w:hanging="360"/>
      </w:pPr>
    </w:lvl>
    <w:lvl w:ilvl="8" w:tplc="0402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2" w15:restartNumberingAfterBreak="0">
    <w:nsid w:val="1CEA6DE3"/>
    <w:multiLevelType w:val="hybridMultilevel"/>
    <w:tmpl w:val="80468AD8"/>
    <w:lvl w:ilvl="0" w:tplc="3E4428B6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26A49"/>
    <w:multiLevelType w:val="hybridMultilevel"/>
    <w:tmpl w:val="3DB009F8"/>
    <w:lvl w:ilvl="0" w:tplc="6A38783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10" w:hanging="360"/>
      </w:pPr>
    </w:lvl>
    <w:lvl w:ilvl="2" w:tplc="0402001B" w:tentative="1">
      <w:start w:val="1"/>
      <w:numFmt w:val="lowerRoman"/>
      <w:lvlText w:val="%3."/>
      <w:lvlJc w:val="right"/>
      <w:pPr>
        <w:ind w:left="2130" w:hanging="180"/>
      </w:pPr>
    </w:lvl>
    <w:lvl w:ilvl="3" w:tplc="0402000F" w:tentative="1">
      <w:start w:val="1"/>
      <w:numFmt w:val="decimal"/>
      <w:lvlText w:val="%4."/>
      <w:lvlJc w:val="left"/>
      <w:pPr>
        <w:ind w:left="2850" w:hanging="360"/>
      </w:pPr>
    </w:lvl>
    <w:lvl w:ilvl="4" w:tplc="04020019" w:tentative="1">
      <w:start w:val="1"/>
      <w:numFmt w:val="lowerLetter"/>
      <w:lvlText w:val="%5."/>
      <w:lvlJc w:val="left"/>
      <w:pPr>
        <w:ind w:left="3570" w:hanging="360"/>
      </w:pPr>
    </w:lvl>
    <w:lvl w:ilvl="5" w:tplc="0402001B" w:tentative="1">
      <w:start w:val="1"/>
      <w:numFmt w:val="lowerRoman"/>
      <w:lvlText w:val="%6."/>
      <w:lvlJc w:val="right"/>
      <w:pPr>
        <w:ind w:left="4290" w:hanging="180"/>
      </w:pPr>
    </w:lvl>
    <w:lvl w:ilvl="6" w:tplc="0402000F" w:tentative="1">
      <w:start w:val="1"/>
      <w:numFmt w:val="decimal"/>
      <w:lvlText w:val="%7."/>
      <w:lvlJc w:val="left"/>
      <w:pPr>
        <w:ind w:left="5010" w:hanging="360"/>
      </w:pPr>
    </w:lvl>
    <w:lvl w:ilvl="7" w:tplc="04020019" w:tentative="1">
      <w:start w:val="1"/>
      <w:numFmt w:val="lowerLetter"/>
      <w:lvlText w:val="%8."/>
      <w:lvlJc w:val="left"/>
      <w:pPr>
        <w:ind w:left="5730" w:hanging="360"/>
      </w:pPr>
    </w:lvl>
    <w:lvl w:ilvl="8" w:tplc="0402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 w15:restartNumberingAfterBreak="0">
    <w:nsid w:val="2D21784D"/>
    <w:multiLevelType w:val="multilevel"/>
    <w:tmpl w:val="029A4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B60102"/>
    <w:multiLevelType w:val="multilevel"/>
    <w:tmpl w:val="404E4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0036EB"/>
    <w:multiLevelType w:val="multilevel"/>
    <w:tmpl w:val="19F6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461C52"/>
    <w:multiLevelType w:val="hybridMultilevel"/>
    <w:tmpl w:val="DDA46614"/>
    <w:lvl w:ilvl="0" w:tplc="C8D4FE9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2F53F81"/>
    <w:multiLevelType w:val="multilevel"/>
    <w:tmpl w:val="D8B89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D43869"/>
    <w:multiLevelType w:val="multilevel"/>
    <w:tmpl w:val="98162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2B7C9B"/>
    <w:multiLevelType w:val="multilevel"/>
    <w:tmpl w:val="404E4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A12DFE"/>
    <w:multiLevelType w:val="hybridMultilevel"/>
    <w:tmpl w:val="71E258D0"/>
    <w:lvl w:ilvl="0" w:tplc="6406C3D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B43661"/>
    <w:multiLevelType w:val="multilevel"/>
    <w:tmpl w:val="ED78D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F20948"/>
    <w:multiLevelType w:val="hybridMultilevel"/>
    <w:tmpl w:val="09880894"/>
    <w:lvl w:ilvl="0" w:tplc="90F45AF0">
      <w:numFmt w:val="bullet"/>
      <w:lvlText w:val=""/>
      <w:lvlJc w:val="left"/>
      <w:pPr>
        <w:ind w:left="1080" w:hanging="360"/>
      </w:pPr>
      <w:rPr>
        <w:rFonts w:ascii="Symbol" w:eastAsia="Times New Roman" w:hAnsi="Symbol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0320383"/>
    <w:multiLevelType w:val="multilevel"/>
    <w:tmpl w:val="404E4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3"/>
  </w:num>
  <w:num w:numId="5">
    <w:abstractNumId w:val="9"/>
  </w:num>
  <w:num w:numId="6">
    <w:abstractNumId w:val="2"/>
  </w:num>
  <w:num w:numId="7">
    <w:abstractNumId w:val="1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1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0"/>
  </w:num>
  <w:num w:numId="14">
    <w:abstractNumId w:val="5"/>
  </w:num>
  <w:num w:numId="15">
    <w:abstractNumId w:val="8"/>
  </w:num>
  <w:num w:numId="16">
    <w:abstractNumId w:val="4"/>
  </w:num>
  <w:num w:numId="17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A37"/>
    <w:rsid w:val="000059FF"/>
    <w:rsid w:val="00005D2C"/>
    <w:rsid w:val="00024388"/>
    <w:rsid w:val="00036B80"/>
    <w:rsid w:val="000851A2"/>
    <w:rsid w:val="000B516D"/>
    <w:rsid w:val="000C30B2"/>
    <w:rsid w:val="000D1945"/>
    <w:rsid w:val="000D5D3A"/>
    <w:rsid w:val="000E4748"/>
    <w:rsid w:val="000E5755"/>
    <w:rsid w:val="000F0B50"/>
    <w:rsid w:val="00102B7E"/>
    <w:rsid w:val="00111EDB"/>
    <w:rsid w:val="001149A6"/>
    <w:rsid w:val="00117AEE"/>
    <w:rsid w:val="00136306"/>
    <w:rsid w:val="001367AE"/>
    <w:rsid w:val="001739DD"/>
    <w:rsid w:val="00180E33"/>
    <w:rsid w:val="001958A7"/>
    <w:rsid w:val="001E3B95"/>
    <w:rsid w:val="002058F7"/>
    <w:rsid w:val="00221F04"/>
    <w:rsid w:val="00224EBF"/>
    <w:rsid w:val="00234A37"/>
    <w:rsid w:val="00264801"/>
    <w:rsid w:val="0026603A"/>
    <w:rsid w:val="0029308E"/>
    <w:rsid w:val="002948A6"/>
    <w:rsid w:val="002A1ED1"/>
    <w:rsid w:val="002C4139"/>
    <w:rsid w:val="002D76B7"/>
    <w:rsid w:val="002E2836"/>
    <w:rsid w:val="00303AD7"/>
    <w:rsid w:val="00306559"/>
    <w:rsid w:val="00333148"/>
    <w:rsid w:val="00333C0A"/>
    <w:rsid w:val="00346E03"/>
    <w:rsid w:val="00356E96"/>
    <w:rsid w:val="00357CDF"/>
    <w:rsid w:val="00363290"/>
    <w:rsid w:val="00382A8C"/>
    <w:rsid w:val="003A28BA"/>
    <w:rsid w:val="003A3F21"/>
    <w:rsid w:val="003A6C08"/>
    <w:rsid w:val="003A6FA2"/>
    <w:rsid w:val="003F148A"/>
    <w:rsid w:val="00404D49"/>
    <w:rsid w:val="00410568"/>
    <w:rsid w:val="00430245"/>
    <w:rsid w:val="00456EF0"/>
    <w:rsid w:val="00464339"/>
    <w:rsid w:val="0047556D"/>
    <w:rsid w:val="004B2AF3"/>
    <w:rsid w:val="004B47CC"/>
    <w:rsid w:val="004D4644"/>
    <w:rsid w:val="005117BB"/>
    <w:rsid w:val="005120E1"/>
    <w:rsid w:val="00574145"/>
    <w:rsid w:val="0058768C"/>
    <w:rsid w:val="00595DF3"/>
    <w:rsid w:val="005D127D"/>
    <w:rsid w:val="005D6CB3"/>
    <w:rsid w:val="005E6140"/>
    <w:rsid w:val="00650290"/>
    <w:rsid w:val="006551F3"/>
    <w:rsid w:val="00656C73"/>
    <w:rsid w:val="00657EB8"/>
    <w:rsid w:val="0068519C"/>
    <w:rsid w:val="006B413F"/>
    <w:rsid w:val="006C461D"/>
    <w:rsid w:val="006C65B6"/>
    <w:rsid w:val="006D0F72"/>
    <w:rsid w:val="006E2D45"/>
    <w:rsid w:val="006E4A07"/>
    <w:rsid w:val="0071264B"/>
    <w:rsid w:val="007424D7"/>
    <w:rsid w:val="007428E1"/>
    <w:rsid w:val="00746CBC"/>
    <w:rsid w:val="00760607"/>
    <w:rsid w:val="00775728"/>
    <w:rsid w:val="00792506"/>
    <w:rsid w:val="007C192D"/>
    <w:rsid w:val="007C5E4C"/>
    <w:rsid w:val="007D1B04"/>
    <w:rsid w:val="007E7912"/>
    <w:rsid w:val="007F380E"/>
    <w:rsid w:val="008414F2"/>
    <w:rsid w:val="00841FB4"/>
    <w:rsid w:val="00861060"/>
    <w:rsid w:val="0087690B"/>
    <w:rsid w:val="008C32CE"/>
    <w:rsid w:val="008D047C"/>
    <w:rsid w:val="008D4C39"/>
    <w:rsid w:val="008E15C8"/>
    <w:rsid w:val="008E700D"/>
    <w:rsid w:val="008F4D6A"/>
    <w:rsid w:val="00915EEB"/>
    <w:rsid w:val="00931949"/>
    <w:rsid w:val="00942119"/>
    <w:rsid w:val="0094542C"/>
    <w:rsid w:val="00983530"/>
    <w:rsid w:val="00984304"/>
    <w:rsid w:val="009915F1"/>
    <w:rsid w:val="009A5DF8"/>
    <w:rsid w:val="009B1A85"/>
    <w:rsid w:val="009C33C5"/>
    <w:rsid w:val="009F51C4"/>
    <w:rsid w:val="00A85FD9"/>
    <w:rsid w:val="00A97ED2"/>
    <w:rsid w:val="00AA732C"/>
    <w:rsid w:val="00B028EB"/>
    <w:rsid w:val="00B06F54"/>
    <w:rsid w:val="00B117D6"/>
    <w:rsid w:val="00B16F0C"/>
    <w:rsid w:val="00B2029A"/>
    <w:rsid w:val="00B21D8E"/>
    <w:rsid w:val="00B257C6"/>
    <w:rsid w:val="00B3252F"/>
    <w:rsid w:val="00B65609"/>
    <w:rsid w:val="00B95D6D"/>
    <w:rsid w:val="00B97821"/>
    <w:rsid w:val="00BF1B52"/>
    <w:rsid w:val="00C0112A"/>
    <w:rsid w:val="00C12D4E"/>
    <w:rsid w:val="00C158AE"/>
    <w:rsid w:val="00C4296F"/>
    <w:rsid w:val="00C458A9"/>
    <w:rsid w:val="00C73EE8"/>
    <w:rsid w:val="00C801EF"/>
    <w:rsid w:val="00C855D3"/>
    <w:rsid w:val="00C96A6B"/>
    <w:rsid w:val="00CB2AF9"/>
    <w:rsid w:val="00CB5461"/>
    <w:rsid w:val="00CE2855"/>
    <w:rsid w:val="00D0059E"/>
    <w:rsid w:val="00D21274"/>
    <w:rsid w:val="00D5322A"/>
    <w:rsid w:val="00D62311"/>
    <w:rsid w:val="00D6539C"/>
    <w:rsid w:val="00D81D4C"/>
    <w:rsid w:val="00D84136"/>
    <w:rsid w:val="00D84FCB"/>
    <w:rsid w:val="00D971F1"/>
    <w:rsid w:val="00DA5160"/>
    <w:rsid w:val="00DB0484"/>
    <w:rsid w:val="00DB1C80"/>
    <w:rsid w:val="00DB4229"/>
    <w:rsid w:val="00DC66CC"/>
    <w:rsid w:val="00DE5E8C"/>
    <w:rsid w:val="00DF10CC"/>
    <w:rsid w:val="00DF1AD8"/>
    <w:rsid w:val="00E02AAF"/>
    <w:rsid w:val="00E06935"/>
    <w:rsid w:val="00E17BE4"/>
    <w:rsid w:val="00E51760"/>
    <w:rsid w:val="00E5628E"/>
    <w:rsid w:val="00E90CBC"/>
    <w:rsid w:val="00E93DBC"/>
    <w:rsid w:val="00EA3399"/>
    <w:rsid w:val="00EC0BFC"/>
    <w:rsid w:val="00ED6449"/>
    <w:rsid w:val="00EE4817"/>
    <w:rsid w:val="00EF11C0"/>
    <w:rsid w:val="00F02696"/>
    <w:rsid w:val="00F0447C"/>
    <w:rsid w:val="00F0677A"/>
    <w:rsid w:val="00F30021"/>
    <w:rsid w:val="00F41C27"/>
    <w:rsid w:val="00F463DE"/>
    <w:rsid w:val="00F84061"/>
    <w:rsid w:val="00F9524F"/>
    <w:rsid w:val="00FB050C"/>
    <w:rsid w:val="00FE6BE1"/>
    <w:rsid w:val="00FF4AA5"/>
    <w:rsid w:val="00FF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B6ED5F"/>
  <w15:docId w15:val="{E37FFBD3-6463-4511-A4FD-6B041653B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97821"/>
  </w:style>
  <w:style w:type="paragraph" w:styleId="a5">
    <w:name w:val="footer"/>
    <w:basedOn w:val="a"/>
    <w:link w:val="a6"/>
    <w:uiPriority w:val="99"/>
    <w:unhideWhenUsed/>
    <w:rsid w:val="00B9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97821"/>
  </w:style>
  <w:style w:type="character" w:styleId="a7">
    <w:name w:val="Strong"/>
    <w:basedOn w:val="a0"/>
    <w:uiPriority w:val="22"/>
    <w:qFormat/>
    <w:rsid w:val="00B97821"/>
    <w:rPr>
      <w:b/>
      <w:bCs/>
    </w:rPr>
  </w:style>
  <w:style w:type="character" w:styleId="a8">
    <w:name w:val="Hyperlink"/>
    <w:basedOn w:val="a0"/>
    <w:uiPriority w:val="99"/>
    <w:unhideWhenUsed/>
    <w:rsid w:val="00B97821"/>
    <w:rPr>
      <w:color w:val="0000FF"/>
      <w:u w:val="single"/>
    </w:rPr>
  </w:style>
  <w:style w:type="table" w:styleId="a9">
    <w:name w:val="Table Grid"/>
    <w:basedOn w:val="a1"/>
    <w:uiPriority w:val="59"/>
    <w:rsid w:val="00B97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8768C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7C1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ac">
    <w:name w:val="Balloon Text"/>
    <w:basedOn w:val="a"/>
    <w:link w:val="ad"/>
    <w:uiPriority w:val="99"/>
    <w:semiHidden/>
    <w:unhideWhenUsed/>
    <w:rsid w:val="005E6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5E6140"/>
    <w:rPr>
      <w:rFonts w:ascii="Tahoma" w:hAnsi="Tahoma" w:cs="Tahoma"/>
      <w:sz w:val="16"/>
      <w:szCs w:val="16"/>
    </w:rPr>
  </w:style>
  <w:style w:type="paragraph" w:customStyle="1" w:styleId="resh-title">
    <w:name w:val="resh-title"/>
    <w:basedOn w:val="a"/>
    <w:rsid w:val="002D7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ae">
    <w:name w:val="Основен текст_"/>
    <w:basedOn w:val="a0"/>
    <w:link w:val="2"/>
    <w:rsid w:val="001367AE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2">
    <w:name w:val="Основен текст2"/>
    <w:basedOn w:val="a"/>
    <w:link w:val="ae"/>
    <w:rsid w:val="001367AE"/>
    <w:pPr>
      <w:shd w:val="clear" w:color="auto" w:fill="FFFFFF"/>
      <w:spacing w:after="0" w:line="0" w:lineRule="atLeast"/>
      <w:ind w:hanging="280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5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0916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8C419-AB3E-4652-B22A-7BD6FC2F9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934</Words>
  <Characters>5324</Characters>
  <Application>Microsoft Office Word</Application>
  <DocSecurity>0</DocSecurity>
  <Lines>44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AViK</dc:creator>
  <cp:lastModifiedBy>П.З</cp:lastModifiedBy>
  <cp:revision>20</cp:revision>
  <cp:lastPrinted>2023-09-29T12:52:00Z</cp:lastPrinted>
  <dcterms:created xsi:type="dcterms:W3CDTF">2023-10-20T15:25:00Z</dcterms:created>
  <dcterms:modified xsi:type="dcterms:W3CDTF">2023-11-26T14:38:00Z</dcterms:modified>
</cp:coreProperties>
</file>