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BECF9" w14:textId="652954A2" w:rsidR="004120A7" w:rsidRDefault="004120A7" w:rsidP="004120A7">
      <w:pPr>
        <w:spacing w:after="0" w:line="240" w:lineRule="auto"/>
        <w:jc w:val="center"/>
        <w:rPr>
          <w:b/>
        </w:rPr>
      </w:pPr>
      <w:r w:rsidRPr="00DB5CCC">
        <w:rPr>
          <w:b/>
        </w:rPr>
        <w:t>З</w:t>
      </w:r>
      <w:r w:rsidR="001511E4">
        <w:rPr>
          <w:b/>
        </w:rPr>
        <w:t xml:space="preserve">аседание на ОИК - Кърджали на </w:t>
      </w:r>
      <w:r w:rsidR="00847522">
        <w:rPr>
          <w:b/>
        </w:rPr>
        <w:t>2</w:t>
      </w:r>
      <w:r w:rsidR="00E81D97">
        <w:rPr>
          <w:b/>
        </w:rPr>
        <w:t>9</w:t>
      </w:r>
      <w:r w:rsidR="00904DD7">
        <w:rPr>
          <w:b/>
        </w:rPr>
        <w:t>.10</w:t>
      </w:r>
      <w:r w:rsidR="001511E4">
        <w:rPr>
          <w:b/>
        </w:rPr>
        <w:t>.2023</w:t>
      </w:r>
      <w:r w:rsidRPr="00DB5CCC">
        <w:rPr>
          <w:b/>
          <w:lang w:val="en-US"/>
        </w:rPr>
        <w:t xml:space="preserve"> </w:t>
      </w:r>
      <w:r w:rsidRPr="00DB5CCC">
        <w:rPr>
          <w:b/>
        </w:rPr>
        <w:t xml:space="preserve">г. от </w:t>
      </w:r>
      <w:r w:rsidR="00363297">
        <w:rPr>
          <w:b/>
          <w:lang w:val="en-US"/>
        </w:rPr>
        <w:t>1</w:t>
      </w:r>
      <w:r w:rsidR="00904DD7">
        <w:rPr>
          <w:b/>
        </w:rPr>
        <w:t>7</w:t>
      </w:r>
      <w:r w:rsidR="001511E4">
        <w:rPr>
          <w:b/>
          <w:lang w:val="ru-RU"/>
        </w:rPr>
        <w:t>:</w:t>
      </w:r>
      <w:r w:rsidR="00904DD7">
        <w:rPr>
          <w:b/>
        </w:rPr>
        <w:t>3</w:t>
      </w:r>
      <w:r w:rsidR="00A11030">
        <w:rPr>
          <w:b/>
        </w:rPr>
        <w:t>0</w:t>
      </w:r>
      <w:r w:rsidRPr="00DB5CCC">
        <w:rPr>
          <w:b/>
        </w:rPr>
        <w:t>ч.</w:t>
      </w:r>
    </w:p>
    <w:p w14:paraId="6E5F07DD" w14:textId="77777777" w:rsidR="00B00F99" w:rsidRPr="00DB5CCC" w:rsidRDefault="00B00F99" w:rsidP="004120A7">
      <w:pPr>
        <w:spacing w:after="0" w:line="240" w:lineRule="auto"/>
        <w:jc w:val="center"/>
        <w:rPr>
          <w:b/>
        </w:rPr>
      </w:pPr>
    </w:p>
    <w:p w14:paraId="4EBD896B" w14:textId="77777777" w:rsidR="004120A7" w:rsidRPr="00DB5CCC" w:rsidRDefault="004120A7" w:rsidP="004120A7">
      <w:pPr>
        <w:spacing w:after="0" w:line="240" w:lineRule="auto"/>
        <w:rPr>
          <w:b/>
        </w:rPr>
      </w:pPr>
    </w:p>
    <w:p w14:paraId="584DA982" w14:textId="77777777" w:rsidR="004120A7" w:rsidRDefault="001C48EE" w:rsidP="004120A7">
      <w:pPr>
        <w:spacing w:after="0" w:line="240" w:lineRule="auto"/>
        <w:ind w:right="-30"/>
        <w:jc w:val="center"/>
        <w:rPr>
          <w:b/>
        </w:rPr>
      </w:pPr>
      <w:r>
        <w:rPr>
          <w:b/>
        </w:rPr>
        <w:t>Д</w:t>
      </w:r>
      <w:r w:rsidR="004120A7" w:rsidRPr="00DB5CCC">
        <w:rPr>
          <w:b/>
        </w:rPr>
        <w:t xml:space="preserve">невен ред </w:t>
      </w:r>
    </w:p>
    <w:p w14:paraId="366CBFB0" w14:textId="77777777" w:rsidR="00B00F99" w:rsidRPr="00DB5CCC" w:rsidRDefault="00B00F99" w:rsidP="004120A7">
      <w:pPr>
        <w:spacing w:after="0" w:line="240" w:lineRule="auto"/>
        <w:ind w:right="-30"/>
        <w:jc w:val="center"/>
        <w:rPr>
          <w:b/>
        </w:rPr>
      </w:pPr>
    </w:p>
    <w:p w14:paraId="05028627" w14:textId="77777777" w:rsidR="004120A7" w:rsidRPr="00DB5CCC" w:rsidRDefault="004120A7" w:rsidP="004120A7">
      <w:pPr>
        <w:spacing w:after="0" w:line="240" w:lineRule="auto"/>
        <w:rPr>
          <w:b/>
        </w:rPr>
      </w:pP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505"/>
        <w:gridCol w:w="1399"/>
      </w:tblGrid>
      <w:tr w:rsidR="004120A7" w:rsidRPr="00DB5CCC" w14:paraId="172C4CE1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13705" w14:textId="77777777" w:rsidR="004120A7" w:rsidRPr="00DB5CCC" w:rsidRDefault="004120A7">
            <w:pPr>
              <w:spacing w:before="120" w:after="120" w:line="360" w:lineRule="auto"/>
            </w:pPr>
            <w:bookmarkStart w:id="0" w:name="_Hlk149238299"/>
            <w:r w:rsidRPr="00DB5CCC"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8A523" w14:textId="77777777" w:rsidR="004120A7" w:rsidRPr="00DB5CCC" w:rsidRDefault="004120A7">
            <w:pPr>
              <w:spacing w:before="120" w:after="120" w:line="360" w:lineRule="auto"/>
              <w:jc w:val="center"/>
              <w:rPr>
                <w:b/>
              </w:rPr>
            </w:pPr>
            <w:r w:rsidRPr="00DB5CCC">
              <w:rPr>
                <w:b/>
              </w:rPr>
              <w:t xml:space="preserve">Материали за заседанието: 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2641" w14:textId="77777777" w:rsidR="004120A7" w:rsidRPr="00DB5CCC" w:rsidRDefault="004120A7">
            <w:pPr>
              <w:spacing w:before="120" w:after="120" w:line="360" w:lineRule="auto"/>
              <w:jc w:val="center"/>
            </w:pPr>
            <w:r w:rsidRPr="00DB5CCC">
              <w:t>Член  ОИК</w:t>
            </w:r>
          </w:p>
        </w:tc>
      </w:tr>
      <w:tr w:rsidR="004120A7" w:rsidRPr="00DB5CCC" w14:paraId="32D0DD5F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0F3C" w14:textId="77777777" w:rsidR="004120A7" w:rsidRPr="00DB5CCC" w:rsidRDefault="00B00F99">
            <w:pPr>
              <w:spacing w:after="0" w:line="360" w:lineRule="auto"/>
              <w:jc w:val="center"/>
            </w:pPr>
            <w:r>
              <w:t>1</w:t>
            </w:r>
            <w:r w:rsidR="004120A7" w:rsidRPr="00DB5CCC"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2CD0" w14:textId="7E59374E" w:rsidR="004120A7" w:rsidRPr="00BB1065" w:rsidRDefault="00BB1065" w:rsidP="00BB1065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 w:rsidRPr="0087625E">
              <w:rPr>
                <w:lang w:eastAsia="bg-BG"/>
              </w:rPr>
              <w:t>Освобождаване на членове на СИК на територията на община Кърджали и замяната им с предложени от</w:t>
            </w:r>
            <w:r>
              <w:rPr>
                <w:lang w:eastAsia="bg-BG"/>
              </w:rPr>
              <w:t xml:space="preserve"> КП „ПРОДЪЛЖАВАМЕ ПРОМЯНАТА-ДЕМОКРАТИЧНА БЪЛГАРИЯ“, ПП „ГЕРБ, ПП „ИМА ТАКЪВ НАРОД“ и ПП „Движение за права и свободи“ </w:t>
            </w:r>
            <w:r w:rsidRPr="0087625E">
              <w:rPr>
                <w:lang w:eastAsia="bg-BG"/>
              </w:rPr>
              <w:t xml:space="preserve">за </w:t>
            </w:r>
            <w:r>
              <w:rPr>
                <w:lang w:eastAsia="bg-BG"/>
              </w:rPr>
              <w:t>участие</w:t>
            </w:r>
            <w:r w:rsidRPr="0087625E">
              <w:rPr>
                <w:lang w:eastAsia="bg-BG"/>
              </w:rPr>
              <w:t xml:space="preserve"> в изборите за общински съветници и кметове насрочени на 29 октомври 2023 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145C" w14:textId="556C1FF4" w:rsidR="004120A7" w:rsidRPr="00FD78C7" w:rsidRDefault="00BB1065" w:rsidP="00174B94">
            <w:pPr>
              <w:spacing w:after="0" w:line="360" w:lineRule="auto"/>
              <w:jc w:val="center"/>
            </w:pPr>
            <w:r>
              <w:t>ПЗ</w:t>
            </w:r>
          </w:p>
        </w:tc>
      </w:tr>
      <w:tr w:rsidR="00904DD7" w:rsidRPr="00DB5CCC" w14:paraId="10DE04B1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5816" w14:textId="77777777" w:rsidR="00904DD7" w:rsidRDefault="00904DD7">
            <w:pPr>
              <w:spacing w:after="0" w:line="360" w:lineRule="auto"/>
              <w:jc w:val="center"/>
            </w:pPr>
            <w: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FDE9" w14:textId="0A056644" w:rsidR="00904DD7" w:rsidRPr="00BB1065" w:rsidRDefault="00BB1065" w:rsidP="00BB1065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shd w:val="clear" w:color="auto" w:fill="FFFFFF"/>
              </w:rPr>
            </w:pPr>
            <w:r w:rsidRPr="00627E4D">
              <w:rPr>
                <w:color w:val="333333"/>
                <w:shd w:val="clear" w:color="auto" w:fill="FFFFFF"/>
              </w:rPr>
              <w:t xml:space="preserve">Жалба от </w:t>
            </w:r>
            <w:r>
              <w:rPr>
                <w:color w:val="333333"/>
                <w:shd w:val="clear" w:color="auto" w:fill="FFFFFF"/>
              </w:rPr>
              <w:t>Джевдет Шакир Мустафа</w:t>
            </w:r>
            <w:r w:rsidRPr="00627E4D">
              <w:rPr>
                <w:color w:val="333333"/>
                <w:shd w:val="clear" w:color="auto" w:fill="FFFFFF"/>
              </w:rPr>
              <w:t xml:space="preserve"> </w:t>
            </w:r>
            <w:r>
              <w:rPr>
                <w:color w:val="333333"/>
                <w:shd w:val="clear" w:color="auto" w:fill="FFFFFF"/>
              </w:rPr>
              <w:t>–</w:t>
            </w:r>
            <w:r w:rsidRPr="00627E4D">
              <w:rPr>
                <w:color w:val="333333"/>
                <w:shd w:val="clear" w:color="auto" w:fill="FFFFFF"/>
              </w:rPr>
              <w:t xml:space="preserve"> </w:t>
            </w:r>
            <w:r>
              <w:rPr>
                <w:color w:val="333333"/>
                <w:shd w:val="clear" w:color="auto" w:fill="FFFFFF"/>
              </w:rPr>
              <w:t>областен секретар</w:t>
            </w:r>
            <w:r w:rsidRPr="00627E4D">
              <w:rPr>
                <w:color w:val="333333"/>
                <w:shd w:val="clear" w:color="auto" w:fill="FFFFFF"/>
              </w:rPr>
              <w:t xml:space="preserve"> на ПП „</w:t>
            </w:r>
            <w:r>
              <w:rPr>
                <w:color w:val="333333"/>
                <w:shd w:val="clear" w:color="auto" w:fill="FFFFFF"/>
              </w:rPr>
              <w:t>Продължаваме промяната</w:t>
            </w:r>
            <w:r w:rsidRPr="00627E4D">
              <w:rPr>
                <w:color w:val="333333"/>
                <w:shd w:val="clear" w:color="auto" w:fill="FFFFFF"/>
              </w:rPr>
              <w:t xml:space="preserve">“ </w:t>
            </w:r>
            <w:r>
              <w:rPr>
                <w:color w:val="333333"/>
                <w:shd w:val="clear" w:color="auto" w:fill="FFFFFF"/>
              </w:rPr>
              <w:t>–</w:t>
            </w:r>
            <w:r w:rsidRPr="00627E4D">
              <w:rPr>
                <w:color w:val="333333"/>
                <w:shd w:val="clear" w:color="auto" w:fill="FFFFFF"/>
              </w:rPr>
              <w:t xml:space="preserve"> Кърджали</w:t>
            </w:r>
            <w:r>
              <w:rPr>
                <w:color w:val="333333"/>
                <w:shd w:val="clear" w:color="auto" w:fill="FFFFFF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BD25" w14:textId="37F0A7B6" w:rsidR="00904DD7" w:rsidRPr="00DB5CCC" w:rsidRDefault="00BB1065" w:rsidP="00174B94">
            <w:pPr>
              <w:spacing w:after="0" w:line="360" w:lineRule="auto"/>
              <w:jc w:val="center"/>
            </w:pPr>
            <w:r>
              <w:t>ПЗ</w:t>
            </w:r>
          </w:p>
        </w:tc>
      </w:tr>
      <w:tr w:rsidR="00904DD7" w:rsidRPr="00DB5CCC" w14:paraId="19F14040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C262" w14:textId="77777777" w:rsidR="00904DD7" w:rsidRDefault="00904DD7">
            <w:pPr>
              <w:spacing w:after="0" w:line="360" w:lineRule="auto"/>
              <w:jc w:val="center"/>
            </w:pPr>
            <w:r>
              <w:t>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F966" w14:textId="740A8225" w:rsidR="00904DD7" w:rsidRPr="00BB1065" w:rsidRDefault="00BB1065" w:rsidP="00AD0B60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333333"/>
                <w:lang w:val="bg-BG"/>
              </w:rPr>
            </w:pPr>
            <w:r>
              <w:rPr>
                <w:color w:val="333333"/>
                <w:lang w:val="bg-BG"/>
              </w:rPr>
              <w:t>Разни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A90E" w14:textId="3A67E818" w:rsidR="00904DD7" w:rsidRPr="00DB5CCC" w:rsidRDefault="00BB1065" w:rsidP="00174B94">
            <w:pPr>
              <w:spacing w:after="0" w:line="360" w:lineRule="auto"/>
              <w:jc w:val="center"/>
            </w:pPr>
            <w:r>
              <w:t>ЮА</w:t>
            </w:r>
          </w:p>
        </w:tc>
      </w:tr>
      <w:bookmarkEnd w:id="0"/>
    </w:tbl>
    <w:p w14:paraId="59523BAA" w14:textId="77777777" w:rsidR="008212CA" w:rsidRDefault="008212CA" w:rsidP="00433A65">
      <w:pPr>
        <w:spacing w:line="360" w:lineRule="auto"/>
      </w:pPr>
    </w:p>
    <w:sectPr w:rsidR="008212CA" w:rsidSect="00597668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F538C8"/>
    <w:multiLevelType w:val="multilevel"/>
    <w:tmpl w:val="3968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5519568">
    <w:abstractNumId w:val="0"/>
  </w:num>
  <w:num w:numId="2" w16cid:durableId="294330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869"/>
    <w:rsid w:val="00016629"/>
    <w:rsid w:val="00045EF7"/>
    <w:rsid w:val="00057FF8"/>
    <w:rsid w:val="000875DE"/>
    <w:rsid w:val="000C1502"/>
    <w:rsid w:val="000D3A1B"/>
    <w:rsid w:val="001254FA"/>
    <w:rsid w:val="001511E4"/>
    <w:rsid w:val="00174B94"/>
    <w:rsid w:val="001C1BFF"/>
    <w:rsid w:val="001C24B3"/>
    <w:rsid w:val="001C48EE"/>
    <w:rsid w:val="001C5F88"/>
    <w:rsid w:val="001E4652"/>
    <w:rsid w:val="001F46CA"/>
    <w:rsid w:val="001F54FE"/>
    <w:rsid w:val="00211F67"/>
    <w:rsid w:val="00262B0C"/>
    <w:rsid w:val="002B38BA"/>
    <w:rsid w:val="002D2A12"/>
    <w:rsid w:val="002D3618"/>
    <w:rsid w:val="002E58A6"/>
    <w:rsid w:val="00363297"/>
    <w:rsid w:val="003731F2"/>
    <w:rsid w:val="003C599E"/>
    <w:rsid w:val="003D151C"/>
    <w:rsid w:val="003F0AA1"/>
    <w:rsid w:val="004120A7"/>
    <w:rsid w:val="00433A65"/>
    <w:rsid w:val="00450D26"/>
    <w:rsid w:val="00463A4B"/>
    <w:rsid w:val="0050280D"/>
    <w:rsid w:val="005326AC"/>
    <w:rsid w:val="00537C7C"/>
    <w:rsid w:val="00577EDB"/>
    <w:rsid w:val="005A5BBA"/>
    <w:rsid w:val="005B5013"/>
    <w:rsid w:val="00612D97"/>
    <w:rsid w:val="00646A60"/>
    <w:rsid w:val="00675862"/>
    <w:rsid w:val="006A1933"/>
    <w:rsid w:val="006D400F"/>
    <w:rsid w:val="006D61C5"/>
    <w:rsid w:val="007010EB"/>
    <w:rsid w:val="007423AA"/>
    <w:rsid w:val="0077065F"/>
    <w:rsid w:val="00785AD9"/>
    <w:rsid w:val="007A2AE7"/>
    <w:rsid w:val="008212CA"/>
    <w:rsid w:val="00834227"/>
    <w:rsid w:val="008371BC"/>
    <w:rsid w:val="00842158"/>
    <w:rsid w:val="00847522"/>
    <w:rsid w:val="008A21BE"/>
    <w:rsid w:val="008E42BE"/>
    <w:rsid w:val="00904DD7"/>
    <w:rsid w:val="00926FE0"/>
    <w:rsid w:val="00977F3D"/>
    <w:rsid w:val="009C0532"/>
    <w:rsid w:val="009E0FA8"/>
    <w:rsid w:val="00A03869"/>
    <w:rsid w:val="00A11030"/>
    <w:rsid w:val="00A3092C"/>
    <w:rsid w:val="00A35F1F"/>
    <w:rsid w:val="00A52B42"/>
    <w:rsid w:val="00A7020E"/>
    <w:rsid w:val="00AA5B89"/>
    <w:rsid w:val="00AB0B2F"/>
    <w:rsid w:val="00AD0B60"/>
    <w:rsid w:val="00AE1927"/>
    <w:rsid w:val="00AE2CAA"/>
    <w:rsid w:val="00B00F99"/>
    <w:rsid w:val="00B16E2F"/>
    <w:rsid w:val="00B30579"/>
    <w:rsid w:val="00B33454"/>
    <w:rsid w:val="00B66206"/>
    <w:rsid w:val="00B83A03"/>
    <w:rsid w:val="00BB1065"/>
    <w:rsid w:val="00BC1D14"/>
    <w:rsid w:val="00BC67FA"/>
    <w:rsid w:val="00BD12DF"/>
    <w:rsid w:val="00BD4EF9"/>
    <w:rsid w:val="00C545A0"/>
    <w:rsid w:val="00CA355C"/>
    <w:rsid w:val="00CC5E1B"/>
    <w:rsid w:val="00CD3E66"/>
    <w:rsid w:val="00D5645D"/>
    <w:rsid w:val="00D962CF"/>
    <w:rsid w:val="00D96A5E"/>
    <w:rsid w:val="00DB5CCC"/>
    <w:rsid w:val="00DC2925"/>
    <w:rsid w:val="00DD0895"/>
    <w:rsid w:val="00DE6D3A"/>
    <w:rsid w:val="00DF1541"/>
    <w:rsid w:val="00E81D97"/>
    <w:rsid w:val="00EC173E"/>
    <w:rsid w:val="00EC23C0"/>
    <w:rsid w:val="00EE1F02"/>
    <w:rsid w:val="00F01E32"/>
    <w:rsid w:val="00FB72DE"/>
    <w:rsid w:val="00FD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32AC6"/>
  <w15:docId w15:val="{280D4961-EAB8-42EB-A0E3-B739094F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Windows 10</cp:lastModifiedBy>
  <cp:revision>17</cp:revision>
  <cp:lastPrinted>2023-10-20T14:51:00Z</cp:lastPrinted>
  <dcterms:created xsi:type="dcterms:W3CDTF">2023-10-20T14:53:00Z</dcterms:created>
  <dcterms:modified xsi:type="dcterms:W3CDTF">2023-10-29T11:48:00Z</dcterms:modified>
</cp:coreProperties>
</file>