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6968" w14:textId="5495992C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A76259">
        <w:rPr>
          <w:b/>
        </w:rPr>
        <w:t>1</w:t>
      </w:r>
      <w:r w:rsidR="004051C0">
        <w:rPr>
          <w:b/>
        </w:rPr>
        <w:t>7</w:t>
      </w:r>
      <w:r w:rsidR="00A76259">
        <w:rPr>
          <w:b/>
        </w:rPr>
        <w:t>.1</w:t>
      </w:r>
      <w:r w:rsidR="00904DD7">
        <w:rPr>
          <w:b/>
        </w:rPr>
        <w:t>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0D5A5D2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5EB54922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6BC3951F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493CC0D8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3ABEFE9A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324B7B3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3582" w14:textId="77777777"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94B7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1E2E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6499FD20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E49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4EF" w14:textId="4991FA35" w:rsidR="004120A7" w:rsidRPr="000E0E24" w:rsidRDefault="00A81264" w:rsidP="00A81264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r w:rsidRPr="000E0E24">
              <w:rPr>
                <w:color w:val="333333"/>
                <w:lang w:eastAsia="bg-BG"/>
              </w:rPr>
              <w:t xml:space="preserve">Формиране и утвърждаване на единни номера на подвижните избирателни секции в община </w:t>
            </w:r>
            <w:r w:rsidR="004447D6">
              <w:rPr>
                <w:color w:val="333333"/>
                <w:lang w:eastAsia="bg-BG"/>
              </w:rPr>
              <w:t>Кърджали</w:t>
            </w:r>
            <w:r w:rsidRPr="000E0E24">
              <w:rPr>
                <w:color w:val="333333"/>
                <w:lang w:eastAsia="bg-BG"/>
              </w:rPr>
              <w:t xml:space="preserve"> при произвеждането на изборите за общински съветници и кметове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AA6E" w14:textId="7E61EA62" w:rsidR="004120A7" w:rsidRPr="00D26DBD" w:rsidRDefault="00B41B89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904DD7" w:rsidRPr="00DB5CCC" w14:paraId="2229CFC7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330" w14:textId="77777777"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54C0" w14:textId="20BE5777" w:rsidR="00904DD7" w:rsidRPr="004051C0" w:rsidRDefault="004051C0" w:rsidP="00D26DB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B1727D">
              <w:rPr>
                <w:color w:val="333333"/>
                <w:lang w:eastAsia="bg-BG"/>
              </w:rPr>
              <w:t xml:space="preserve">Назначаване съставите на секционни избирателни секции/СИК/ в лечебните заведения МБАЛ </w:t>
            </w:r>
            <w:r>
              <w:rPr>
                <w:color w:val="333333"/>
                <w:lang w:eastAsia="bg-BG"/>
              </w:rPr>
              <w:t>„</w:t>
            </w:r>
            <w:r w:rsidRPr="00B1727D">
              <w:rPr>
                <w:color w:val="333333"/>
                <w:lang w:eastAsia="bg-BG"/>
              </w:rPr>
              <w:t>Д-р Атанас Дафовски</w:t>
            </w:r>
            <w:r>
              <w:rPr>
                <w:color w:val="333333"/>
                <w:lang w:eastAsia="bg-BG"/>
              </w:rPr>
              <w:t>“ АД</w:t>
            </w:r>
            <w:r w:rsidRPr="00B1727D">
              <w:rPr>
                <w:color w:val="333333"/>
                <w:lang w:eastAsia="bg-BG"/>
              </w:rPr>
              <w:t xml:space="preserve"> и Д</w:t>
            </w:r>
            <w:r>
              <w:rPr>
                <w:color w:val="333333"/>
                <w:lang w:eastAsia="bg-BG"/>
              </w:rPr>
              <w:t xml:space="preserve">ържавна психиатрична болница </w:t>
            </w:r>
            <w:r w:rsidRPr="00B1727D">
              <w:rPr>
                <w:color w:val="333333"/>
                <w:lang w:eastAsia="bg-BG"/>
              </w:rPr>
              <w:t>-</w:t>
            </w:r>
            <w:r>
              <w:rPr>
                <w:color w:val="333333"/>
                <w:lang w:eastAsia="bg-BG"/>
              </w:rPr>
              <w:t xml:space="preserve"> </w:t>
            </w:r>
            <w:r w:rsidRPr="00B1727D">
              <w:rPr>
                <w:color w:val="333333"/>
                <w:lang w:eastAsia="bg-BG"/>
              </w:rPr>
              <w:t>Кърджали и подвижни секционни избирателни секции /ПСИК/ в община Кърджали за изборите за общински съветници и за кметове на 29 октомври 2023г.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26C" w14:textId="132032E0" w:rsidR="00904DD7" w:rsidRPr="00DB5CCC" w:rsidRDefault="00C703EF" w:rsidP="00C703EF">
            <w:pPr>
              <w:spacing w:after="0" w:line="360" w:lineRule="auto"/>
            </w:pPr>
            <w:r>
              <w:t xml:space="preserve">   </w:t>
            </w:r>
            <w:r w:rsidR="00B41B89">
              <w:t xml:space="preserve">   ЛМ</w:t>
            </w:r>
            <w:r>
              <w:t xml:space="preserve">    </w:t>
            </w:r>
          </w:p>
        </w:tc>
      </w:tr>
      <w:tr w:rsidR="006776CA" w14:paraId="1E9EE40A" w14:textId="77777777" w:rsidTr="006776C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0A6" w14:textId="7E6AE9F4" w:rsidR="006776CA" w:rsidRPr="00DB5CCC" w:rsidRDefault="00D26DBD" w:rsidP="00BE690A">
            <w:pPr>
              <w:spacing w:after="0" w:line="360" w:lineRule="auto"/>
              <w:jc w:val="center"/>
            </w:pPr>
            <w:r>
              <w:rPr>
                <w:lang w:val="en-US"/>
              </w:rPr>
              <w:t>3</w:t>
            </w:r>
            <w:r w:rsidR="006776CA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EDE" w14:textId="2DFE689D" w:rsidR="006776CA" w:rsidRPr="004051C0" w:rsidRDefault="004051C0" w:rsidP="004051C0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87625E">
              <w:rPr>
                <w:lang w:eastAsia="bg-BG"/>
              </w:rPr>
              <w:t>Освобождаване на членове на СИК на територията на община Кърджали и замяната им с предложени от</w:t>
            </w:r>
            <w:r>
              <w:rPr>
                <w:lang w:eastAsia="bg-BG"/>
              </w:rPr>
              <w:t xml:space="preserve"> </w:t>
            </w:r>
            <w:bookmarkStart w:id="0" w:name="_Hlk148273740"/>
            <w:r>
              <w:rPr>
                <w:lang w:eastAsia="bg-BG"/>
              </w:rPr>
              <w:t>полити</w:t>
            </w:r>
            <w:r w:rsidRPr="0087625E">
              <w:rPr>
                <w:lang w:eastAsia="bg-BG"/>
              </w:rPr>
              <w:t>ч</w:t>
            </w:r>
            <w:r>
              <w:rPr>
                <w:lang w:eastAsia="bg-BG"/>
              </w:rPr>
              <w:t>еска</w:t>
            </w:r>
            <w:r w:rsidRPr="0087625E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партия „Възраждане“ </w:t>
            </w:r>
            <w:bookmarkEnd w:id="0"/>
            <w:r w:rsidRPr="0087625E">
              <w:rPr>
                <w:lang w:eastAsia="bg-BG"/>
              </w:rPr>
              <w:t>за гласуване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16F8" w14:textId="6F317F48" w:rsidR="006776CA" w:rsidRDefault="00B41B89" w:rsidP="00BE690A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4051C0" w14:paraId="23511D36" w14:textId="77777777" w:rsidTr="006776C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68E" w14:textId="026482C2" w:rsidR="004051C0" w:rsidRPr="004051C0" w:rsidRDefault="004051C0" w:rsidP="00BE690A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E9FE" w14:textId="59222992" w:rsidR="004051C0" w:rsidRPr="004051C0" w:rsidRDefault="004051C0" w:rsidP="004051C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024A0">
              <w:rPr>
                <w:color w:val="333333"/>
              </w:rPr>
              <w:t>Определяне на членове от ОИК Кърджали за провеждане на обучения на членовете на секционни избирателни комисии на територията на община Кърджали и приемане на график за обучението в изборите за членове на общински съветници и кметове, насрочени за 2</w:t>
            </w:r>
            <w:r w:rsidRPr="002024A0">
              <w:rPr>
                <w:color w:val="333333"/>
                <w:lang w:val="en-US"/>
              </w:rPr>
              <w:t>9</w:t>
            </w:r>
            <w:r w:rsidRPr="002024A0">
              <w:rPr>
                <w:color w:val="333333"/>
              </w:rPr>
              <w:t xml:space="preserve"> октомври 20</w:t>
            </w:r>
            <w:r w:rsidRPr="002024A0">
              <w:rPr>
                <w:color w:val="333333"/>
                <w:lang w:val="en-US"/>
              </w:rPr>
              <w:t>23</w:t>
            </w:r>
            <w:r w:rsidRPr="002024A0">
              <w:rPr>
                <w:color w:val="333333"/>
              </w:rPr>
              <w:t>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8F1D" w14:textId="1055A278" w:rsidR="004051C0" w:rsidRDefault="00B41B89" w:rsidP="00BE690A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4051C0" w14:paraId="64743DA9" w14:textId="77777777" w:rsidTr="006776C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BEDB" w14:textId="69B8C9D2" w:rsidR="004051C0" w:rsidRPr="004051C0" w:rsidRDefault="004051C0" w:rsidP="00BE690A">
            <w:pPr>
              <w:spacing w:after="0" w:line="360" w:lineRule="auto"/>
              <w:jc w:val="center"/>
            </w:pPr>
            <w: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9215" w14:textId="32415F4C" w:rsidR="004051C0" w:rsidRPr="0087625E" w:rsidRDefault="004051C0" w:rsidP="004051C0">
            <w:pPr>
              <w:jc w:val="both"/>
            </w:pPr>
            <w:r w:rsidRPr="00F45E96">
              <w:t xml:space="preserve">Постъпила жалба </w:t>
            </w:r>
            <w:r>
              <w:t xml:space="preserve">от </w:t>
            </w:r>
            <w:r w:rsidRPr="00F546BD">
              <w:t xml:space="preserve">Ресми Мурад – председател на Областния предизборен щаб на ДПС </w:t>
            </w:r>
            <w:r>
              <w:t>–</w:t>
            </w:r>
            <w:r w:rsidRPr="00F546BD">
              <w:t xml:space="preserve"> Кърджали</w:t>
            </w:r>
            <w:r>
              <w:t xml:space="preserve"> и жалба от Лятиф Расим - председател на Общинския предизборен щаб на ПП ДПС –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DDCA" w14:textId="709FFFB2" w:rsidR="004051C0" w:rsidRDefault="00B41B89" w:rsidP="00BE690A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4051C0" w14:paraId="24A50EA7" w14:textId="77777777" w:rsidTr="006776C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AA5" w14:textId="232C3314" w:rsidR="004051C0" w:rsidRPr="004051C0" w:rsidRDefault="004051C0" w:rsidP="00BE690A">
            <w:pPr>
              <w:spacing w:after="0" w:line="360" w:lineRule="auto"/>
              <w:jc w:val="center"/>
            </w:pPr>
            <w: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DAFF" w14:textId="1B84503B" w:rsidR="004051C0" w:rsidRPr="004051C0" w:rsidRDefault="004051C0" w:rsidP="004051C0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987B3C">
              <w:rPr>
                <w:color w:val="333333"/>
                <w:lang w:eastAsia="bg-BG"/>
              </w:rPr>
              <w:t xml:space="preserve">Регистрация на застъпник нa Инициативен комитет кмет на кметство Пеньово </w:t>
            </w:r>
            <w:r w:rsidRPr="00120C3C">
              <w:rPr>
                <w:color w:val="333333"/>
                <w:lang w:eastAsia="bg-BG"/>
              </w:rPr>
              <w:t>във връзка с произвеждане на изборите за общински съветници и за кметове в</w:t>
            </w:r>
            <w:r w:rsidRPr="00987B3C">
              <w:rPr>
                <w:color w:val="333333"/>
                <w:lang w:eastAsia="bg-BG"/>
              </w:rPr>
              <w:t xml:space="preserve"> община Кърджали насрочени за 29 октомври 2023</w:t>
            </w:r>
            <w:r w:rsidRPr="00120C3C">
              <w:rPr>
                <w:color w:val="333333"/>
                <w:lang w:eastAsia="bg-BG"/>
              </w:rPr>
              <w:t>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0DF4" w14:textId="272A8A31" w:rsidR="004051C0" w:rsidRDefault="00B41B89" w:rsidP="00BE690A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4051C0" w14:paraId="5748D6F9" w14:textId="77777777" w:rsidTr="006776C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789" w14:textId="6A1CB65A" w:rsidR="004051C0" w:rsidRDefault="004051C0" w:rsidP="00BE690A">
            <w:pPr>
              <w:spacing w:after="0" w:line="360" w:lineRule="auto"/>
              <w:jc w:val="center"/>
            </w:pPr>
            <w: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0C6C" w14:textId="174BD8B7" w:rsidR="004051C0" w:rsidRPr="00A81264" w:rsidRDefault="00A81264" w:rsidP="00A81264">
            <w:pPr>
              <w:rPr>
                <w:color w:val="000000" w:themeColor="text1"/>
                <w:lang w:eastAsia="bg-BG"/>
              </w:rPr>
            </w:pPr>
            <w:r w:rsidRPr="00226900">
              <w:rPr>
                <w:color w:val="000000" w:themeColor="text1"/>
                <w:lang w:eastAsia="bg-BG"/>
              </w:rPr>
              <w:t>Отменено решение № 85/05.10.2023 г.</w:t>
            </w:r>
            <w:r>
              <w:rPr>
                <w:color w:val="000000" w:themeColor="text1"/>
                <w:lang w:eastAsia="bg-BG"/>
              </w:rPr>
              <w:t xml:space="preserve"> на ОИК Кърджали</w:t>
            </w:r>
            <w:r w:rsidRPr="00226900">
              <w:rPr>
                <w:color w:val="000000" w:themeColor="text1"/>
                <w:lang w:eastAsia="bg-BG"/>
              </w:rPr>
              <w:t xml:space="preserve"> относно постъпила жалба от Анета Живкова Георгиева – председател на ПП „Възраждане“   - гр.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7A47" w14:textId="0C54CB6C" w:rsidR="004051C0" w:rsidRDefault="00B41B89" w:rsidP="00BE690A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A81264" w14:paraId="44F3E99C" w14:textId="77777777" w:rsidTr="006776C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5417" w14:textId="67A2BCC8" w:rsidR="00A81264" w:rsidRDefault="00A81264" w:rsidP="00BE690A">
            <w:pPr>
              <w:spacing w:after="0" w:line="360" w:lineRule="auto"/>
              <w:jc w:val="center"/>
            </w:pPr>
            <w: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A770" w14:textId="2FD72A78" w:rsidR="00A81264" w:rsidRPr="00226900" w:rsidRDefault="00A81264" w:rsidP="00A81264">
            <w:pPr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630" w14:textId="7AEF7CEF" w:rsidR="00A81264" w:rsidRDefault="00B41B89" w:rsidP="00BE690A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14:paraId="29C85F68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567096">
    <w:abstractNumId w:val="0"/>
  </w:num>
  <w:num w:numId="2" w16cid:durableId="17306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D3A1B"/>
    <w:rsid w:val="000E0E24"/>
    <w:rsid w:val="00107113"/>
    <w:rsid w:val="001254FA"/>
    <w:rsid w:val="00132FDB"/>
    <w:rsid w:val="001511E4"/>
    <w:rsid w:val="00174B94"/>
    <w:rsid w:val="001C1BFF"/>
    <w:rsid w:val="001C24B3"/>
    <w:rsid w:val="001C48EE"/>
    <w:rsid w:val="001E4652"/>
    <w:rsid w:val="001F46CA"/>
    <w:rsid w:val="001F54FE"/>
    <w:rsid w:val="00211F67"/>
    <w:rsid w:val="00214762"/>
    <w:rsid w:val="00262B0C"/>
    <w:rsid w:val="002D2A12"/>
    <w:rsid w:val="002D3618"/>
    <w:rsid w:val="002E58A6"/>
    <w:rsid w:val="00363297"/>
    <w:rsid w:val="003731F2"/>
    <w:rsid w:val="003A7C4C"/>
    <w:rsid w:val="003C599E"/>
    <w:rsid w:val="003D151C"/>
    <w:rsid w:val="003F0AA1"/>
    <w:rsid w:val="004051C0"/>
    <w:rsid w:val="004120A7"/>
    <w:rsid w:val="00433A65"/>
    <w:rsid w:val="004447D6"/>
    <w:rsid w:val="0050280D"/>
    <w:rsid w:val="005326AC"/>
    <w:rsid w:val="00537C7C"/>
    <w:rsid w:val="00577EDB"/>
    <w:rsid w:val="005A5BBA"/>
    <w:rsid w:val="005B5013"/>
    <w:rsid w:val="00612D97"/>
    <w:rsid w:val="00646A60"/>
    <w:rsid w:val="00675862"/>
    <w:rsid w:val="006776CA"/>
    <w:rsid w:val="006A1933"/>
    <w:rsid w:val="006D400F"/>
    <w:rsid w:val="007010EB"/>
    <w:rsid w:val="007423AA"/>
    <w:rsid w:val="0077065F"/>
    <w:rsid w:val="00785AD9"/>
    <w:rsid w:val="007A2AE7"/>
    <w:rsid w:val="008212CA"/>
    <w:rsid w:val="008371BC"/>
    <w:rsid w:val="00842158"/>
    <w:rsid w:val="008A21BE"/>
    <w:rsid w:val="008E42BE"/>
    <w:rsid w:val="00904DD7"/>
    <w:rsid w:val="00977F3D"/>
    <w:rsid w:val="009C0532"/>
    <w:rsid w:val="009E0FA8"/>
    <w:rsid w:val="00A03869"/>
    <w:rsid w:val="00A11030"/>
    <w:rsid w:val="00A3092C"/>
    <w:rsid w:val="00A52B42"/>
    <w:rsid w:val="00A7020E"/>
    <w:rsid w:val="00A76259"/>
    <w:rsid w:val="00A81264"/>
    <w:rsid w:val="00AA5B89"/>
    <w:rsid w:val="00AB0B2F"/>
    <w:rsid w:val="00AE1927"/>
    <w:rsid w:val="00B00F99"/>
    <w:rsid w:val="00B16E2F"/>
    <w:rsid w:val="00B33454"/>
    <w:rsid w:val="00B41B89"/>
    <w:rsid w:val="00B66206"/>
    <w:rsid w:val="00B66384"/>
    <w:rsid w:val="00B83A03"/>
    <w:rsid w:val="00BC1D14"/>
    <w:rsid w:val="00BC67FA"/>
    <w:rsid w:val="00BD12DF"/>
    <w:rsid w:val="00BD4EF9"/>
    <w:rsid w:val="00C545A0"/>
    <w:rsid w:val="00C703EF"/>
    <w:rsid w:val="00CA355C"/>
    <w:rsid w:val="00CC5E1B"/>
    <w:rsid w:val="00D26DBD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544B"/>
  <w15:docId w15:val="{632040AC-0DC2-4037-B835-339A589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63</cp:revision>
  <dcterms:created xsi:type="dcterms:W3CDTF">2023-09-09T15:49:00Z</dcterms:created>
  <dcterms:modified xsi:type="dcterms:W3CDTF">2023-10-17T15:55:00Z</dcterms:modified>
</cp:coreProperties>
</file>